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AE" w:rsidRDefault="008578AE" w:rsidP="008578AE">
      <w:pPr>
        <w:jc w:val="center"/>
        <w:rPr>
          <w:sz w:val="28"/>
          <w:szCs w:val="28"/>
        </w:rPr>
      </w:pPr>
    </w:p>
    <w:p w:rsidR="008578AE" w:rsidRPr="00512A8F" w:rsidRDefault="008578AE" w:rsidP="008578AE">
      <w:pPr>
        <w:ind w:firstLine="480"/>
        <w:jc w:val="right"/>
      </w:pPr>
      <w:r w:rsidRPr="00512A8F">
        <w:t xml:space="preserve">Утвержден </w:t>
      </w:r>
    </w:p>
    <w:p w:rsidR="008578AE" w:rsidRPr="00512A8F" w:rsidRDefault="008578AE" w:rsidP="008578AE">
      <w:pPr>
        <w:ind w:firstLine="480"/>
        <w:jc w:val="right"/>
      </w:pPr>
      <w:r w:rsidRPr="00512A8F">
        <w:t xml:space="preserve">постановлением Администрации </w:t>
      </w:r>
    </w:p>
    <w:p w:rsidR="008578AE" w:rsidRPr="00512A8F" w:rsidRDefault="008578AE" w:rsidP="008578AE">
      <w:pPr>
        <w:ind w:firstLine="480"/>
        <w:jc w:val="right"/>
      </w:pPr>
      <w:r w:rsidRPr="00512A8F">
        <w:t xml:space="preserve">Вороговского сельсовета </w:t>
      </w:r>
    </w:p>
    <w:p w:rsidR="008578AE" w:rsidRDefault="008578AE" w:rsidP="008578AE">
      <w:pPr>
        <w:ind w:firstLine="480"/>
        <w:jc w:val="right"/>
      </w:pPr>
      <w:r>
        <w:t>От 12.04.2012 г. № 39-п</w:t>
      </w:r>
    </w:p>
    <w:p w:rsidR="008578AE" w:rsidRPr="00512A8F" w:rsidRDefault="008578AE" w:rsidP="008578AE">
      <w:pPr>
        <w:ind w:firstLine="480"/>
        <w:jc w:val="right"/>
      </w:pPr>
    </w:p>
    <w:p w:rsidR="008578AE" w:rsidRDefault="008578AE" w:rsidP="008578AE">
      <w:pPr>
        <w:ind w:firstLine="480"/>
        <w:jc w:val="both"/>
        <w:rPr>
          <w:sz w:val="28"/>
          <w:szCs w:val="28"/>
        </w:rPr>
      </w:pPr>
    </w:p>
    <w:p w:rsidR="008578AE" w:rsidRDefault="008578AE" w:rsidP="008578AE">
      <w:pPr>
        <w:ind w:firstLine="480"/>
        <w:jc w:val="center"/>
        <w:rPr>
          <w:b/>
          <w:sz w:val="44"/>
          <w:szCs w:val="44"/>
        </w:rPr>
      </w:pPr>
    </w:p>
    <w:p w:rsidR="008578AE" w:rsidRDefault="008578AE" w:rsidP="008578AE">
      <w:pPr>
        <w:ind w:firstLine="480"/>
        <w:jc w:val="center"/>
        <w:rPr>
          <w:b/>
          <w:sz w:val="44"/>
          <w:szCs w:val="44"/>
        </w:rPr>
      </w:pPr>
    </w:p>
    <w:p w:rsidR="008578AE" w:rsidRDefault="008578AE" w:rsidP="008578AE">
      <w:pPr>
        <w:ind w:firstLine="480"/>
        <w:jc w:val="center"/>
        <w:rPr>
          <w:b/>
          <w:sz w:val="44"/>
          <w:szCs w:val="44"/>
        </w:rPr>
      </w:pPr>
    </w:p>
    <w:p w:rsidR="008578AE" w:rsidRPr="00FB1A7F" w:rsidRDefault="008578AE" w:rsidP="008578AE">
      <w:pPr>
        <w:ind w:firstLine="480"/>
        <w:jc w:val="center"/>
        <w:rPr>
          <w:b/>
          <w:sz w:val="44"/>
          <w:szCs w:val="44"/>
        </w:rPr>
      </w:pPr>
      <w:r w:rsidRPr="00FB1A7F">
        <w:rPr>
          <w:b/>
          <w:sz w:val="44"/>
          <w:szCs w:val="44"/>
        </w:rPr>
        <w:t>УСТАВ</w:t>
      </w:r>
    </w:p>
    <w:p w:rsidR="008578AE" w:rsidRPr="00FB1A7F" w:rsidRDefault="008578AE" w:rsidP="008578AE">
      <w:pPr>
        <w:ind w:firstLine="480"/>
        <w:jc w:val="center"/>
        <w:rPr>
          <w:b/>
          <w:sz w:val="44"/>
          <w:szCs w:val="44"/>
        </w:rPr>
      </w:pPr>
      <w:r w:rsidRPr="00FB1A7F">
        <w:rPr>
          <w:b/>
          <w:sz w:val="44"/>
          <w:szCs w:val="44"/>
        </w:rPr>
        <w:t>МУНИЦИПАЛЬНОГО КАЗЕННОГО УЧРЕЖДЕНИЯ КУЛЬТУРЫ</w:t>
      </w:r>
    </w:p>
    <w:p w:rsidR="008578AE" w:rsidRDefault="008578AE" w:rsidP="008578AE">
      <w:pPr>
        <w:ind w:firstLine="480"/>
        <w:jc w:val="center"/>
        <w:rPr>
          <w:b/>
          <w:sz w:val="44"/>
          <w:szCs w:val="44"/>
        </w:rPr>
      </w:pPr>
      <w:r w:rsidRPr="00FB1A7F">
        <w:rPr>
          <w:b/>
          <w:sz w:val="44"/>
          <w:szCs w:val="44"/>
        </w:rPr>
        <w:t xml:space="preserve">«СЕЛЬСКАЯ БИБЛИОТЕКА </w:t>
      </w:r>
    </w:p>
    <w:p w:rsidR="008578AE" w:rsidRPr="00FB1A7F" w:rsidRDefault="008578AE" w:rsidP="008578AE">
      <w:pPr>
        <w:ind w:firstLine="480"/>
        <w:jc w:val="center"/>
        <w:rPr>
          <w:b/>
          <w:sz w:val="44"/>
          <w:szCs w:val="44"/>
        </w:rPr>
      </w:pPr>
      <w:r w:rsidRPr="00FB1A7F">
        <w:rPr>
          <w:b/>
          <w:sz w:val="44"/>
          <w:szCs w:val="44"/>
        </w:rPr>
        <w:t>с. ВОРОГОВО»</w:t>
      </w: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both"/>
        <w:rPr>
          <w:sz w:val="36"/>
          <w:szCs w:val="36"/>
        </w:rPr>
      </w:pPr>
    </w:p>
    <w:p w:rsidR="008578AE" w:rsidRDefault="008578AE" w:rsidP="008578AE">
      <w:pPr>
        <w:ind w:firstLine="480"/>
        <w:jc w:val="center"/>
        <w:rPr>
          <w:sz w:val="28"/>
          <w:szCs w:val="28"/>
        </w:rPr>
      </w:pPr>
      <w:r w:rsidRPr="00677D56">
        <w:rPr>
          <w:b/>
          <w:sz w:val="28"/>
          <w:szCs w:val="28"/>
        </w:rPr>
        <w:lastRenderedPageBreak/>
        <w:t>1.</w:t>
      </w:r>
      <w:r>
        <w:rPr>
          <w:sz w:val="28"/>
          <w:szCs w:val="28"/>
        </w:rPr>
        <w:t xml:space="preserve"> </w:t>
      </w:r>
      <w:r w:rsidRPr="00677D56">
        <w:rPr>
          <w:b/>
          <w:sz w:val="28"/>
          <w:szCs w:val="28"/>
        </w:rPr>
        <w:t>ОБЩИЕ ПОЛОЖЕНИЯ</w:t>
      </w:r>
    </w:p>
    <w:p w:rsidR="008578AE" w:rsidRDefault="008578AE" w:rsidP="008578AE">
      <w:pPr>
        <w:ind w:firstLine="480"/>
        <w:jc w:val="both"/>
        <w:rPr>
          <w:sz w:val="28"/>
          <w:szCs w:val="28"/>
        </w:rPr>
      </w:pPr>
      <w:r>
        <w:rPr>
          <w:sz w:val="28"/>
          <w:szCs w:val="28"/>
        </w:rPr>
        <w:t>1.1. Муниципальное казенное учреждение культуры «Сельская библиотека с. Ворогово» (в дальнейшем именуемое –Учреждение) является некоммерческой организацией, созданной в соответствии с Гражданским кодексом Российской Федерации, Федеральным законом от 12.01.1996 №7-ФЗ «О некоммерческих организациях»,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8578AE" w:rsidRDefault="008578AE" w:rsidP="008578AE">
      <w:pPr>
        <w:ind w:firstLine="480"/>
        <w:jc w:val="both"/>
        <w:rPr>
          <w:sz w:val="28"/>
          <w:szCs w:val="28"/>
        </w:rPr>
      </w:pPr>
      <w:r>
        <w:rPr>
          <w:sz w:val="28"/>
          <w:szCs w:val="28"/>
        </w:rPr>
        <w:t>1.2. Официальное полное наименование Учреждения на русском языке: Муниципальное казенное учреждение культуры «Сельская библиотека с. Ворогово».</w:t>
      </w:r>
    </w:p>
    <w:p w:rsidR="008578AE" w:rsidRDefault="008578AE" w:rsidP="008578AE">
      <w:pPr>
        <w:ind w:firstLine="480"/>
        <w:jc w:val="both"/>
        <w:rPr>
          <w:sz w:val="28"/>
          <w:szCs w:val="28"/>
        </w:rPr>
      </w:pPr>
      <w:r>
        <w:rPr>
          <w:sz w:val="28"/>
          <w:szCs w:val="28"/>
        </w:rPr>
        <w:t xml:space="preserve">1.3. Сокращенное наименование Учреждения на русском языке: МКУК «Сельская библиотека с. Ворогово». </w:t>
      </w:r>
    </w:p>
    <w:p w:rsidR="008578AE" w:rsidRDefault="008578AE" w:rsidP="008578AE">
      <w:pPr>
        <w:ind w:firstLine="480"/>
        <w:jc w:val="both"/>
        <w:rPr>
          <w:sz w:val="28"/>
          <w:szCs w:val="28"/>
        </w:rPr>
      </w:pPr>
      <w:r>
        <w:rPr>
          <w:sz w:val="28"/>
          <w:szCs w:val="28"/>
        </w:rPr>
        <w:t>1.4. Учредителем и собственником имущества Учреждения является муниципальное образование Вороговский сельсовет.</w:t>
      </w:r>
    </w:p>
    <w:p w:rsidR="008578AE" w:rsidRDefault="008578AE" w:rsidP="008578AE">
      <w:pPr>
        <w:ind w:firstLine="480"/>
        <w:jc w:val="both"/>
        <w:rPr>
          <w:sz w:val="28"/>
          <w:szCs w:val="28"/>
        </w:rPr>
      </w:pPr>
      <w:r>
        <w:rPr>
          <w:sz w:val="28"/>
          <w:szCs w:val="28"/>
        </w:rPr>
        <w:t>Полномочия учредителя и собственника от имени муниципального образования Вороговский сельсовет осуществляет Администрация Вороговского сельсовета.</w:t>
      </w:r>
    </w:p>
    <w:p w:rsidR="008578AE" w:rsidRDefault="008578AE" w:rsidP="008578AE">
      <w:pPr>
        <w:ind w:firstLine="480"/>
        <w:jc w:val="both"/>
        <w:rPr>
          <w:sz w:val="28"/>
          <w:szCs w:val="28"/>
        </w:rPr>
      </w:pPr>
      <w:r>
        <w:rPr>
          <w:sz w:val="28"/>
          <w:szCs w:val="28"/>
        </w:rPr>
        <w:t>1.5. Учреждение является юридическим лицом, имеет самостоятельный баланс, обособленное имущество, лицевые счета в территориальном органе Федерального казначейства,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8578AE" w:rsidRDefault="008578AE" w:rsidP="008578AE">
      <w:pPr>
        <w:ind w:firstLine="480"/>
        <w:jc w:val="both"/>
        <w:rPr>
          <w:sz w:val="28"/>
          <w:szCs w:val="28"/>
        </w:rPr>
      </w:pPr>
      <w:r>
        <w:rPr>
          <w:sz w:val="28"/>
          <w:szCs w:val="28"/>
        </w:rPr>
        <w:t>Учреждение приобретает права юридического лица с момента его государственной регистрации.</w:t>
      </w:r>
    </w:p>
    <w:p w:rsidR="008578AE" w:rsidRDefault="008578AE" w:rsidP="008578AE">
      <w:pPr>
        <w:ind w:firstLine="480"/>
        <w:jc w:val="both"/>
        <w:rPr>
          <w:sz w:val="28"/>
          <w:szCs w:val="28"/>
        </w:rPr>
      </w:pPr>
      <w:r>
        <w:rPr>
          <w:sz w:val="28"/>
          <w:szCs w:val="28"/>
        </w:rPr>
        <w:t xml:space="preserve">1.6. 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суде, судах общей юрисдикции в соответствии с действующим законодательством Российской Федерации. </w:t>
      </w:r>
    </w:p>
    <w:p w:rsidR="008578AE" w:rsidRDefault="008578AE" w:rsidP="008578AE">
      <w:pPr>
        <w:ind w:firstLine="480"/>
        <w:jc w:val="both"/>
        <w:rPr>
          <w:sz w:val="28"/>
          <w:szCs w:val="28"/>
        </w:rPr>
      </w:pPr>
      <w:r>
        <w:rPr>
          <w:sz w:val="28"/>
          <w:szCs w:val="28"/>
        </w:rPr>
        <w:t xml:space="preserve">1.7. Учреждение в отношении имущества, закрепленного за ним на праве оперативного управления, владеет, пользуется и распоряжается этим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w:t>
      </w:r>
    </w:p>
    <w:p w:rsidR="008578AE" w:rsidRDefault="008578AE" w:rsidP="008578AE">
      <w:pPr>
        <w:ind w:firstLine="480"/>
        <w:jc w:val="both"/>
        <w:rPr>
          <w:sz w:val="28"/>
          <w:szCs w:val="28"/>
        </w:rPr>
      </w:pPr>
      <w:r>
        <w:rPr>
          <w:sz w:val="28"/>
          <w:szCs w:val="28"/>
        </w:rPr>
        <w:t xml:space="preserve">Учреждение не вправе отчуждать либо иным способом распоряжаться имуществом без согласия собственника имущества.    </w:t>
      </w:r>
    </w:p>
    <w:p w:rsidR="008578AE" w:rsidRDefault="008578AE" w:rsidP="008578AE">
      <w:pPr>
        <w:ind w:firstLine="480"/>
        <w:jc w:val="both"/>
        <w:rPr>
          <w:sz w:val="28"/>
          <w:szCs w:val="28"/>
        </w:rPr>
      </w:pPr>
      <w:r>
        <w:rPr>
          <w:sz w:val="28"/>
          <w:szCs w:val="28"/>
        </w:rPr>
        <w:t xml:space="preserve">1.8. 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несет собственник. </w:t>
      </w:r>
    </w:p>
    <w:p w:rsidR="008578AE" w:rsidRDefault="008578AE" w:rsidP="008578AE">
      <w:pPr>
        <w:ind w:firstLine="480"/>
        <w:jc w:val="both"/>
        <w:rPr>
          <w:sz w:val="28"/>
          <w:szCs w:val="28"/>
        </w:rPr>
      </w:pPr>
      <w:r>
        <w:rPr>
          <w:sz w:val="28"/>
          <w:szCs w:val="28"/>
        </w:rPr>
        <w:t xml:space="preserve">1.9. Учреждение руководствуется в своей деятельности законодательством Российской Федерации, Красноярского края, </w:t>
      </w:r>
    </w:p>
    <w:p w:rsidR="008578AE" w:rsidRDefault="008578AE" w:rsidP="008578AE">
      <w:pPr>
        <w:ind w:firstLine="480"/>
        <w:jc w:val="both"/>
        <w:rPr>
          <w:sz w:val="28"/>
          <w:szCs w:val="28"/>
        </w:rPr>
      </w:pPr>
    </w:p>
    <w:p w:rsidR="008578AE" w:rsidRDefault="008578AE" w:rsidP="008578AE">
      <w:pPr>
        <w:ind w:firstLine="480"/>
        <w:jc w:val="both"/>
        <w:rPr>
          <w:sz w:val="28"/>
          <w:szCs w:val="28"/>
        </w:rPr>
      </w:pPr>
    </w:p>
    <w:p w:rsidR="008578AE" w:rsidRDefault="008578AE" w:rsidP="008578AE">
      <w:pPr>
        <w:ind w:firstLine="480"/>
        <w:jc w:val="both"/>
        <w:rPr>
          <w:sz w:val="28"/>
          <w:szCs w:val="28"/>
        </w:rPr>
      </w:pPr>
      <w:r>
        <w:rPr>
          <w:sz w:val="28"/>
          <w:szCs w:val="28"/>
        </w:rPr>
        <w:lastRenderedPageBreak/>
        <w:t>нормативными правовыми актами Туруханского района, нормативными правовыми актами Вороговского сельсовета и настоящим уставом.</w:t>
      </w:r>
    </w:p>
    <w:p w:rsidR="008578AE" w:rsidRDefault="008578AE" w:rsidP="008578AE">
      <w:pPr>
        <w:ind w:firstLine="480"/>
        <w:jc w:val="both"/>
        <w:rPr>
          <w:sz w:val="28"/>
          <w:szCs w:val="28"/>
        </w:rPr>
      </w:pPr>
      <w:r>
        <w:rPr>
          <w:sz w:val="28"/>
          <w:szCs w:val="28"/>
        </w:rPr>
        <w:t>1.10. Юридический адрес (местонахождение) Учреждения: 663248, Россия, Красноярский край, Туруханский район, с. Ворогово, ул. Школьная, 33.</w:t>
      </w:r>
    </w:p>
    <w:p w:rsidR="008578AE" w:rsidRDefault="008578AE" w:rsidP="008578AE">
      <w:pPr>
        <w:ind w:firstLine="480"/>
        <w:jc w:val="both"/>
        <w:rPr>
          <w:sz w:val="28"/>
          <w:szCs w:val="28"/>
        </w:rPr>
      </w:pPr>
      <w:r>
        <w:rPr>
          <w:sz w:val="28"/>
          <w:szCs w:val="28"/>
        </w:rPr>
        <w:t>1.11. Финансовое обеспечение деятельности Учреждения осуществляется за счет средств бюджета Вороговского сельсовета по утвержденной учредителем бюджетной смете при казначейской системе исполнения бюджета.</w:t>
      </w:r>
    </w:p>
    <w:p w:rsidR="008578AE" w:rsidRDefault="008578AE" w:rsidP="008578AE">
      <w:pPr>
        <w:ind w:firstLine="480"/>
        <w:jc w:val="both"/>
        <w:rPr>
          <w:sz w:val="28"/>
          <w:szCs w:val="28"/>
        </w:rPr>
      </w:pPr>
      <w:r>
        <w:rPr>
          <w:sz w:val="28"/>
          <w:szCs w:val="28"/>
        </w:rPr>
        <w:t>1.12. Субсидии и бюджетные кредиты учреждению не предоставляются.</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sidRPr="00677D56">
        <w:rPr>
          <w:b/>
          <w:sz w:val="28"/>
          <w:szCs w:val="28"/>
        </w:rPr>
        <w:t>2.</w:t>
      </w:r>
      <w:r>
        <w:rPr>
          <w:b/>
          <w:sz w:val="28"/>
          <w:szCs w:val="28"/>
        </w:rPr>
        <w:t xml:space="preserve"> ЦЕЛЬ, ЗАДАЧИ И ВИДЫ ДЕЯТЕЛЬНОСТИ УЧРЕЖДЕНИЯ</w:t>
      </w:r>
    </w:p>
    <w:p w:rsidR="008578AE" w:rsidRDefault="008578AE" w:rsidP="008578AE">
      <w:pPr>
        <w:ind w:firstLine="480"/>
        <w:jc w:val="both"/>
        <w:rPr>
          <w:sz w:val="28"/>
          <w:szCs w:val="28"/>
        </w:rPr>
      </w:pPr>
      <w:r>
        <w:rPr>
          <w:sz w:val="28"/>
          <w:szCs w:val="28"/>
        </w:rPr>
        <w:t xml:space="preserve">2.1. Учреждение создано в целях: </w:t>
      </w:r>
    </w:p>
    <w:p w:rsidR="008578AE" w:rsidRDefault="008578AE" w:rsidP="008578AE">
      <w:pPr>
        <w:ind w:firstLine="480"/>
        <w:jc w:val="both"/>
        <w:rPr>
          <w:sz w:val="28"/>
          <w:szCs w:val="28"/>
        </w:rPr>
      </w:pPr>
      <w:r>
        <w:rPr>
          <w:sz w:val="28"/>
          <w:szCs w:val="28"/>
        </w:rPr>
        <w:t>- обеспечения библиотечного обслуживания населения с учетом потребностей и интересов различных социально-возрастных групп.</w:t>
      </w:r>
    </w:p>
    <w:p w:rsidR="008578AE" w:rsidRDefault="008578AE" w:rsidP="008578AE">
      <w:pPr>
        <w:ind w:firstLine="480"/>
        <w:jc w:val="both"/>
        <w:rPr>
          <w:sz w:val="28"/>
          <w:szCs w:val="28"/>
        </w:rPr>
      </w:pPr>
      <w:r>
        <w:rPr>
          <w:sz w:val="28"/>
          <w:szCs w:val="28"/>
        </w:rPr>
        <w:t xml:space="preserve">2.2. Задачами Учреждения являются: </w:t>
      </w:r>
    </w:p>
    <w:p w:rsidR="008578AE" w:rsidRDefault="008578AE" w:rsidP="008578AE">
      <w:pPr>
        <w:ind w:firstLine="480"/>
        <w:jc w:val="both"/>
        <w:rPr>
          <w:sz w:val="28"/>
          <w:szCs w:val="28"/>
        </w:rPr>
      </w:pPr>
      <w:r>
        <w:rPr>
          <w:sz w:val="28"/>
          <w:szCs w:val="28"/>
        </w:rPr>
        <w:t xml:space="preserve">- обеспечение доступности библиотечных услуг и библиотечных фондов для жителей муниципального образования; </w:t>
      </w:r>
    </w:p>
    <w:p w:rsidR="008578AE" w:rsidRDefault="008578AE" w:rsidP="008578AE">
      <w:pPr>
        <w:ind w:firstLine="480"/>
        <w:jc w:val="both"/>
        <w:rPr>
          <w:sz w:val="28"/>
          <w:szCs w:val="28"/>
        </w:rPr>
      </w:pPr>
      <w:r>
        <w:rPr>
          <w:sz w:val="28"/>
          <w:szCs w:val="28"/>
        </w:rPr>
        <w:t>- формирование библиотечного фонда с учетом образовательных потребностей и культурных запросов населения, обеспечение его сохранности;</w:t>
      </w:r>
    </w:p>
    <w:p w:rsidR="008578AE" w:rsidRDefault="008578AE" w:rsidP="008578AE">
      <w:pPr>
        <w:ind w:firstLine="480"/>
        <w:jc w:val="both"/>
        <w:rPr>
          <w:sz w:val="28"/>
          <w:szCs w:val="28"/>
        </w:rPr>
      </w:pPr>
      <w:r>
        <w:rPr>
          <w:sz w:val="28"/>
          <w:szCs w:val="28"/>
        </w:rPr>
        <w:t xml:space="preserve">- обеспечение оперативного доступа к информационным ресурсам других библиотек и информационных систем; </w:t>
      </w:r>
    </w:p>
    <w:p w:rsidR="008578AE" w:rsidRDefault="008578AE" w:rsidP="008578AE">
      <w:pPr>
        <w:ind w:firstLine="480"/>
        <w:jc w:val="both"/>
        <w:rPr>
          <w:sz w:val="28"/>
          <w:szCs w:val="28"/>
        </w:rPr>
      </w:pPr>
      <w:r>
        <w:rPr>
          <w:sz w:val="28"/>
          <w:szCs w:val="28"/>
        </w:rPr>
        <w:t xml:space="preserve">- расширение контингента пользователей библиотек, совершенствование методов работы с различными категориями читателей; </w:t>
      </w:r>
    </w:p>
    <w:p w:rsidR="008578AE" w:rsidRDefault="008578AE" w:rsidP="008578AE">
      <w:pPr>
        <w:ind w:firstLine="480"/>
        <w:jc w:val="both"/>
        <w:rPr>
          <w:sz w:val="28"/>
          <w:szCs w:val="28"/>
        </w:rPr>
      </w:pPr>
      <w:r>
        <w:rPr>
          <w:sz w:val="28"/>
          <w:szCs w:val="28"/>
        </w:rPr>
        <w:t xml:space="preserve">- содействие образованию и воспитанию населения, повышения его культурного уровня; </w:t>
      </w:r>
    </w:p>
    <w:p w:rsidR="008578AE" w:rsidRDefault="008578AE" w:rsidP="008578AE">
      <w:pPr>
        <w:ind w:firstLine="480"/>
        <w:jc w:val="both"/>
        <w:rPr>
          <w:sz w:val="28"/>
          <w:szCs w:val="28"/>
        </w:rPr>
      </w:pPr>
      <w:r>
        <w:rPr>
          <w:sz w:val="28"/>
          <w:szCs w:val="28"/>
        </w:rPr>
        <w:t>- привитие читателям навыков информационной культуры.</w:t>
      </w:r>
    </w:p>
    <w:p w:rsidR="008578AE" w:rsidRDefault="008578AE" w:rsidP="008578AE">
      <w:pPr>
        <w:ind w:firstLine="480"/>
        <w:jc w:val="both"/>
        <w:rPr>
          <w:sz w:val="28"/>
          <w:szCs w:val="28"/>
        </w:rPr>
      </w:pPr>
      <w:r>
        <w:rPr>
          <w:sz w:val="28"/>
          <w:szCs w:val="28"/>
        </w:rPr>
        <w:t xml:space="preserve">2.3. Для достижения установленных настоящим Уставом целей Учреждение осуществляет следующие виды деятельности: </w:t>
      </w:r>
    </w:p>
    <w:p w:rsidR="008578AE" w:rsidRDefault="008578AE" w:rsidP="008578AE">
      <w:pPr>
        <w:ind w:firstLine="480"/>
        <w:jc w:val="both"/>
        <w:rPr>
          <w:sz w:val="28"/>
          <w:szCs w:val="28"/>
        </w:rPr>
      </w:pPr>
      <w:r>
        <w:rPr>
          <w:sz w:val="28"/>
          <w:szCs w:val="28"/>
        </w:rPr>
        <w:t>- комплектование, обработка, учет, обеспечение безопасности и сохранности библиотечных фондов;</w:t>
      </w:r>
    </w:p>
    <w:p w:rsidR="008578AE" w:rsidRDefault="008578AE" w:rsidP="008578AE">
      <w:pPr>
        <w:ind w:firstLine="480"/>
        <w:jc w:val="both"/>
        <w:rPr>
          <w:sz w:val="28"/>
          <w:szCs w:val="28"/>
        </w:rPr>
      </w:pPr>
      <w:r>
        <w:rPr>
          <w:sz w:val="28"/>
          <w:szCs w:val="28"/>
        </w:rPr>
        <w:t xml:space="preserve">- предоставление пользователям информации о составе библиотечных фондов через систему каталогов и другие формы библиотечного информирования; </w:t>
      </w:r>
    </w:p>
    <w:p w:rsidR="008578AE" w:rsidRDefault="008578AE" w:rsidP="008578AE">
      <w:pPr>
        <w:ind w:firstLine="480"/>
        <w:jc w:val="both"/>
        <w:rPr>
          <w:sz w:val="28"/>
          <w:szCs w:val="28"/>
        </w:rPr>
      </w:pPr>
      <w:r>
        <w:rPr>
          <w:sz w:val="28"/>
          <w:szCs w:val="28"/>
        </w:rPr>
        <w:t>- оказание консультативной помощи в поиске и выборе источников информации;</w:t>
      </w:r>
    </w:p>
    <w:p w:rsidR="008578AE" w:rsidRDefault="008578AE" w:rsidP="008578AE">
      <w:pPr>
        <w:ind w:firstLine="480"/>
        <w:jc w:val="both"/>
        <w:rPr>
          <w:sz w:val="28"/>
          <w:szCs w:val="28"/>
        </w:rPr>
      </w:pPr>
      <w:r>
        <w:rPr>
          <w:sz w:val="28"/>
          <w:szCs w:val="28"/>
        </w:rPr>
        <w:t xml:space="preserve">- выдача во временное пользование любого документа библиотечного фонда; </w:t>
      </w:r>
    </w:p>
    <w:p w:rsidR="008578AE" w:rsidRDefault="008578AE" w:rsidP="008578AE">
      <w:pPr>
        <w:ind w:firstLine="480"/>
        <w:jc w:val="both"/>
        <w:rPr>
          <w:sz w:val="28"/>
          <w:szCs w:val="28"/>
        </w:rPr>
      </w:pPr>
      <w:r>
        <w:rPr>
          <w:sz w:val="28"/>
          <w:szCs w:val="28"/>
        </w:rPr>
        <w:t>- сотрудничество с другими библиотеками, развитие внутрисистемного книгообмена (ВСО), межбиблиотечного абонемента (МБА);</w:t>
      </w:r>
    </w:p>
    <w:p w:rsidR="008578AE" w:rsidRDefault="008578AE" w:rsidP="008578AE">
      <w:pPr>
        <w:ind w:firstLine="480"/>
        <w:jc w:val="both"/>
        <w:rPr>
          <w:sz w:val="28"/>
          <w:szCs w:val="28"/>
        </w:rPr>
      </w:pPr>
      <w:r>
        <w:rPr>
          <w:sz w:val="28"/>
          <w:szCs w:val="28"/>
        </w:rPr>
        <w:t xml:space="preserve"> - участие в реализации государственных и муниципальных программ развития библиотечного дела; </w:t>
      </w:r>
    </w:p>
    <w:p w:rsidR="008578AE" w:rsidRDefault="008578AE" w:rsidP="008578AE">
      <w:pPr>
        <w:ind w:firstLine="480"/>
        <w:jc w:val="both"/>
        <w:rPr>
          <w:sz w:val="28"/>
          <w:szCs w:val="28"/>
        </w:rPr>
      </w:pPr>
      <w:r>
        <w:rPr>
          <w:sz w:val="28"/>
          <w:szCs w:val="28"/>
        </w:rPr>
        <w:t xml:space="preserve">- компьютеризация и информатизация библиотечных процессов; предоставление пользователям доступа в корпоративные и глобальные </w:t>
      </w:r>
      <w:r>
        <w:rPr>
          <w:sz w:val="28"/>
          <w:szCs w:val="28"/>
        </w:rPr>
        <w:lastRenderedPageBreak/>
        <w:t>информационные сети, обслуживание пользователей в режиме локального и удаленного доступа;</w:t>
      </w:r>
    </w:p>
    <w:p w:rsidR="008578AE" w:rsidRDefault="008578AE" w:rsidP="008578AE">
      <w:pPr>
        <w:ind w:firstLine="480"/>
        <w:jc w:val="both"/>
        <w:rPr>
          <w:sz w:val="28"/>
          <w:szCs w:val="28"/>
        </w:rPr>
      </w:pPr>
      <w:r>
        <w:rPr>
          <w:sz w:val="28"/>
          <w:szCs w:val="28"/>
        </w:rPr>
        <w:t xml:space="preserve">- мониторинг потребностей пользователей; </w:t>
      </w:r>
    </w:p>
    <w:p w:rsidR="008578AE" w:rsidRDefault="008578AE" w:rsidP="008578AE">
      <w:pPr>
        <w:ind w:firstLine="480"/>
        <w:jc w:val="both"/>
        <w:rPr>
          <w:sz w:val="28"/>
          <w:szCs w:val="28"/>
        </w:rPr>
      </w:pPr>
      <w:r>
        <w:rPr>
          <w:sz w:val="28"/>
          <w:szCs w:val="28"/>
        </w:rPr>
        <w:t>- внедрение современных форм обслуживания читателей (организация центров правовой, экологической и иной информации, центров чтения, медиатек и т.д.);</w:t>
      </w:r>
    </w:p>
    <w:p w:rsidR="008578AE" w:rsidRDefault="008578AE" w:rsidP="008578AE">
      <w:pPr>
        <w:ind w:firstLine="480"/>
        <w:jc w:val="both"/>
        <w:rPr>
          <w:sz w:val="28"/>
          <w:szCs w:val="28"/>
        </w:rPr>
      </w:pPr>
      <w:r>
        <w:rPr>
          <w:sz w:val="28"/>
          <w:szCs w:val="28"/>
        </w:rPr>
        <w:t>- проведение культурно-просветительских и образовательных мероприятий: организация литературных вечеров, встреч, конференций, лекций, фестивалей, конкурсов и иных культурных акций, организация читательских любительских клубов и объединений по интересам;</w:t>
      </w:r>
    </w:p>
    <w:p w:rsidR="008578AE" w:rsidRDefault="008578AE" w:rsidP="008578AE">
      <w:pPr>
        <w:ind w:firstLine="480"/>
        <w:jc w:val="both"/>
        <w:rPr>
          <w:sz w:val="28"/>
          <w:szCs w:val="28"/>
        </w:rPr>
      </w:pPr>
      <w:r>
        <w:rPr>
          <w:sz w:val="28"/>
          <w:szCs w:val="28"/>
        </w:rPr>
        <w:t xml:space="preserve">- осуществление выставочной и издательской деятельности; </w:t>
      </w:r>
    </w:p>
    <w:p w:rsidR="008578AE" w:rsidRDefault="008578AE" w:rsidP="008578AE">
      <w:pPr>
        <w:ind w:firstLine="480"/>
        <w:jc w:val="both"/>
        <w:rPr>
          <w:sz w:val="28"/>
          <w:szCs w:val="28"/>
        </w:rPr>
      </w:pPr>
      <w:r>
        <w:rPr>
          <w:sz w:val="28"/>
          <w:szCs w:val="28"/>
        </w:rPr>
        <w:t>- предоставлением гражданам дополнительных библиотечных и сервисных услуг;</w:t>
      </w:r>
    </w:p>
    <w:p w:rsidR="008578AE" w:rsidRDefault="008578AE" w:rsidP="008578AE">
      <w:pPr>
        <w:ind w:firstLine="480"/>
        <w:jc w:val="both"/>
        <w:rPr>
          <w:sz w:val="28"/>
          <w:szCs w:val="28"/>
        </w:rPr>
      </w:pPr>
      <w:r>
        <w:rPr>
          <w:sz w:val="28"/>
          <w:szCs w:val="28"/>
        </w:rPr>
        <w:t>- иная, не запрещенная законодательством Российской Федерации, деятельность.</w:t>
      </w:r>
    </w:p>
    <w:p w:rsidR="008578AE" w:rsidRDefault="008578AE" w:rsidP="008578AE">
      <w:pPr>
        <w:ind w:firstLine="480"/>
        <w:jc w:val="both"/>
        <w:rPr>
          <w:sz w:val="28"/>
          <w:szCs w:val="28"/>
        </w:rPr>
      </w:pPr>
      <w:r>
        <w:rPr>
          <w:sz w:val="28"/>
          <w:szCs w:val="28"/>
        </w:rPr>
        <w:t>2.4. Учреждение может осуществлять предпринимательскую и иную приносящую доход деятельность лишь постольку, поскольку это служит достижению целей, для которых оно создано.</w:t>
      </w:r>
    </w:p>
    <w:p w:rsidR="008578AE" w:rsidRDefault="008578AE" w:rsidP="008578AE">
      <w:pPr>
        <w:ind w:firstLine="480"/>
        <w:jc w:val="both"/>
        <w:rPr>
          <w:sz w:val="28"/>
          <w:szCs w:val="28"/>
        </w:rPr>
      </w:pPr>
      <w:r>
        <w:rPr>
          <w:sz w:val="28"/>
          <w:szCs w:val="28"/>
        </w:rPr>
        <w:t xml:space="preserve">2.5. К предпринимательской и иной приносящей доход деятельности Учреждения относятся: </w:t>
      </w:r>
    </w:p>
    <w:p w:rsidR="008578AE" w:rsidRDefault="008578AE" w:rsidP="008578AE">
      <w:pPr>
        <w:ind w:firstLine="480"/>
        <w:jc w:val="both"/>
        <w:rPr>
          <w:sz w:val="28"/>
          <w:szCs w:val="28"/>
        </w:rPr>
      </w:pPr>
      <w:r>
        <w:rPr>
          <w:sz w:val="28"/>
          <w:szCs w:val="28"/>
        </w:rPr>
        <w:t xml:space="preserve">- составление библиографических списков, справок и каталогов по запросам читателей; </w:t>
      </w:r>
    </w:p>
    <w:p w:rsidR="008578AE" w:rsidRDefault="008578AE" w:rsidP="008578AE">
      <w:pPr>
        <w:ind w:firstLine="480"/>
        <w:jc w:val="both"/>
        <w:rPr>
          <w:sz w:val="28"/>
          <w:szCs w:val="28"/>
        </w:rPr>
      </w:pPr>
      <w:r>
        <w:rPr>
          <w:sz w:val="28"/>
          <w:szCs w:val="28"/>
        </w:rPr>
        <w:t>- предоставление услуг по копированию документов, музыкальных и видеозаписей, иных материалов, распечатка материалов, полученных по глобальным информационным сетям;</w:t>
      </w:r>
    </w:p>
    <w:p w:rsidR="008578AE" w:rsidRDefault="008578AE" w:rsidP="008578AE">
      <w:pPr>
        <w:ind w:firstLine="480"/>
        <w:jc w:val="both"/>
        <w:rPr>
          <w:sz w:val="28"/>
          <w:szCs w:val="28"/>
        </w:rPr>
      </w:pPr>
      <w:r>
        <w:rPr>
          <w:sz w:val="28"/>
          <w:szCs w:val="28"/>
        </w:rPr>
        <w:t>- переводы литературы с иностранных языков на русский язык;</w:t>
      </w:r>
    </w:p>
    <w:p w:rsidR="008578AE" w:rsidRDefault="008578AE" w:rsidP="008578AE">
      <w:pPr>
        <w:ind w:firstLine="480"/>
        <w:jc w:val="both"/>
        <w:rPr>
          <w:sz w:val="28"/>
          <w:szCs w:val="28"/>
        </w:rPr>
      </w:pPr>
      <w:r>
        <w:rPr>
          <w:sz w:val="28"/>
          <w:szCs w:val="28"/>
        </w:rPr>
        <w:t>- доставка читателям книг на дом, к месту работ;</w:t>
      </w:r>
    </w:p>
    <w:p w:rsidR="008578AE" w:rsidRDefault="008578AE" w:rsidP="008578AE">
      <w:pPr>
        <w:ind w:firstLine="480"/>
        <w:jc w:val="both"/>
        <w:rPr>
          <w:sz w:val="28"/>
          <w:szCs w:val="28"/>
        </w:rPr>
      </w:pPr>
      <w:r>
        <w:rPr>
          <w:sz w:val="28"/>
          <w:szCs w:val="28"/>
        </w:rPr>
        <w:t>- формирование тематических подборок материалов по запросу читателей;</w:t>
      </w:r>
    </w:p>
    <w:p w:rsidR="008578AE" w:rsidRDefault="008578AE" w:rsidP="008578AE">
      <w:pPr>
        <w:ind w:firstLine="480"/>
        <w:jc w:val="both"/>
        <w:rPr>
          <w:sz w:val="28"/>
          <w:szCs w:val="28"/>
        </w:rPr>
      </w:pPr>
      <w:r>
        <w:rPr>
          <w:sz w:val="28"/>
          <w:szCs w:val="28"/>
        </w:rPr>
        <w:t xml:space="preserve">- организация и проведение платных форм культурно-просветительской и информационной деятельности; </w:t>
      </w:r>
    </w:p>
    <w:p w:rsidR="008578AE" w:rsidRDefault="008578AE" w:rsidP="008578AE">
      <w:pPr>
        <w:ind w:firstLine="480"/>
        <w:jc w:val="both"/>
        <w:rPr>
          <w:sz w:val="28"/>
          <w:szCs w:val="28"/>
        </w:rPr>
      </w:pPr>
      <w:r>
        <w:rPr>
          <w:sz w:val="28"/>
          <w:szCs w:val="28"/>
        </w:rPr>
        <w:t xml:space="preserve">- организация мероприятий по подготовке и переподготовке кадров в установленном законом порядке; </w:t>
      </w:r>
    </w:p>
    <w:p w:rsidR="008578AE" w:rsidRDefault="008578AE" w:rsidP="008578AE">
      <w:pPr>
        <w:ind w:firstLine="480"/>
        <w:jc w:val="both"/>
        <w:rPr>
          <w:sz w:val="28"/>
          <w:szCs w:val="28"/>
        </w:rPr>
      </w:pPr>
      <w:r>
        <w:rPr>
          <w:sz w:val="28"/>
          <w:szCs w:val="28"/>
        </w:rPr>
        <w:t>- розничная торговля канцелярскими товарами, книжной и иной печатной продукцией;</w:t>
      </w:r>
    </w:p>
    <w:p w:rsidR="008578AE" w:rsidRDefault="008578AE" w:rsidP="008578AE">
      <w:pPr>
        <w:ind w:firstLine="480"/>
        <w:jc w:val="both"/>
        <w:rPr>
          <w:sz w:val="28"/>
          <w:szCs w:val="28"/>
        </w:rPr>
      </w:pPr>
      <w:r>
        <w:rPr>
          <w:sz w:val="28"/>
          <w:szCs w:val="28"/>
        </w:rPr>
        <w:t xml:space="preserve">- сдача помещений в аренду; </w:t>
      </w:r>
    </w:p>
    <w:p w:rsidR="008578AE" w:rsidRDefault="008578AE" w:rsidP="008578AE">
      <w:pPr>
        <w:ind w:firstLine="480"/>
        <w:jc w:val="both"/>
        <w:rPr>
          <w:sz w:val="28"/>
          <w:szCs w:val="28"/>
        </w:rPr>
      </w:pPr>
      <w:r>
        <w:rPr>
          <w:sz w:val="28"/>
          <w:szCs w:val="28"/>
        </w:rPr>
        <w:t xml:space="preserve">- услуги по обеспечению питанием посетителей; </w:t>
      </w:r>
    </w:p>
    <w:p w:rsidR="008578AE" w:rsidRDefault="008578AE" w:rsidP="008578AE">
      <w:pPr>
        <w:ind w:firstLine="480"/>
        <w:jc w:val="both"/>
        <w:rPr>
          <w:sz w:val="28"/>
          <w:szCs w:val="28"/>
        </w:rPr>
      </w:pPr>
      <w:r>
        <w:rPr>
          <w:sz w:val="28"/>
          <w:szCs w:val="28"/>
        </w:rPr>
        <w:t>- иные виды предпринимательской деятельности, направленные на расширение перечня предоставляемых пользователям библиотек услуг и социально-творческое развитие библиотеки.</w:t>
      </w:r>
    </w:p>
    <w:p w:rsidR="008578AE" w:rsidRDefault="008578AE" w:rsidP="008578AE">
      <w:pPr>
        <w:ind w:firstLine="480"/>
        <w:jc w:val="both"/>
        <w:rPr>
          <w:sz w:val="28"/>
          <w:szCs w:val="28"/>
        </w:rPr>
      </w:pPr>
      <w:r>
        <w:rPr>
          <w:sz w:val="28"/>
          <w:szCs w:val="28"/>
        </w:rPr>
        <w:t>Доходы, полученные от приносящей доход деятельности Учреждения, поступают в бюджет Вороговского сельсовета.</w:t>
      </w:r>
    </w:p>
    <w:p w:rsidR="008578AE" w:rsidRDefault="008578AE" w:rsidP="008578AE">
      <w:pPr>
        <w:ind w:firstLine="480"/>
        <w:jc w:val="both"/>
        <w:rPr>
          <w:sz w:val="28"/>
          <w:szCs w:val="28"/>
        </w:rPr>
      </w:pPr>
      <w:r>
        <w:rPr>
          <w:sz w:val="28"/>
          <w:szCs w:val="28"/>
        </w:rPr>
        <w:t xml:space="preserve">2.6. Цены на оказываемые услуги (тарифы) и продукцию устанавливаются Учреждением самостоятельно в порядке, установленном действующим законодательством Российской Федерации, Красноярского края, нормативными правовыми актами органов местного самоуправления </w:t>
      </w:r>
      <w:r>
        <w:rPr>
          <w:sz w:val="28"/>
          <w:szCs w:val="28"/>
        </w:rPr>
        <w:lastRenderedPageBreak/>
        <w:t>Туруханского района, Вороговского сельсовета (далее – законодательством). При организации платных мероприятий Учреждение может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определяется в соответствии с действующим законодательством.</w:t>
      </w:r>
    </w:p>
    <w:p w:rsidR="008578AE" w:rsidRDefault="008578AE" w:rsidP="008578AE">
      <w:pPr>
        <w:ind w:firstLine="480"/>
        <w:jc w:val="both"/>
        <w:rPr>
          <w:sz w:val="28"/>
          <w:szCs w:val="28"/>
        </w:rPr>
      </w:pPr>
      <w:r>
        <w:rPr>
          <w:sz w:val="28"/>
          <w:szCs w:val="28"/>
        </w:rPr>
        <w:t xml:space="preserve">2.7. В случае осуществлением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sidRPr="008446D2">
        <w:rPr>
          <w:b/>
          <w:sz w:val="28"/>
          <w:szCs w:val="28"/>
        </w:rPr>
        <w:t>3. ОРГАНИЗАЦИЯ ДЕЯТЕЛЬНОСТИ, ПРАВА И ОБЯЗАННОСТИ УЧРЕЖДЕНИЯ</w:t>
      </w:r>
    </w:p>
    <w:p w:rsidR="008578AE" w:rsidRDefault="008578AE" w:rsidP="008578AE">
      <w:pPr>
        <w:ind w:firstLine="480"/>
        <w:jc w:val="both"/>
        <w:rPr>
          <w:sz w:val="28"/>
          <w:szCs w:val="28"/>
        </w:rPr>
      </w:pPr>
      <w:r>
        <w:rPr>
          <w:sz w:val="28"/>
          <w:szCs w:val="28"/>
        </w:rPr>
        <w:t>3.1. Учреждение осуществляет свою деятельность в соответствии с настоящим уставом и действующим законодательством.</w:t>
      </w:r>
    </w:p>
    <w:p w:rsidR="008578AE" w:rsidRDefault="008578AE" w:rsidP="008578AE">
      <w:pPr>
        <w:ind w:firstLine="480"/>
        <w:jc w:val="both"/>
        <w:rPr>
          <w:sz w:val="28"/>
          <w:szCs w:val="28"/>
        </w:rPr>
      </w:pPr>
      <w:r>
        <w:rPr>
          <w:sz w:val="28"/>
          <w:szCs w:val="28"/>
        </w:rPr>
        <w:t>3.2. Учреждение строит свои отношения с государственными органами, органами местного самоуправления, другими предприятиями, учреждениями, организациями и гражданами во всех сферах на основе договоров, соглашений, контрактов.</w:t>
      </w:r>
    </w:p>
    <w:p w:rsidR="008578AE" w:rsidRDefault="008578AE" w:rsidP="008578AE">
      <w:pPr>
        <w:ind w:firstLine="480"/>
        <w:jc w:val="both"/>
        <w:rPr>
          <w:sz w:val="28"/>
          <w:szCs w:val="28"/>
        </w:rPr>
      </w:pPr>
      <w:r>
        <w:rPr>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8578AE" w:rsidRDefault="008578AE" w:rsidP="008578AE">
      <w:pPr>
        <w:ind w:firstLine="480"/>
        <w:jc w:val="both"/>
        <w:rPr>
          <w:sz w:val="28"/>
          <w:szCs w:val="28"/>
        </w:rPr>
      </w:pPr>
      <w:r>
        <w:rPr>
          <w:sz w:val="28"/>
          <w:szCs w:val="28"/>
        </w:rPr>
        <w:t>3.4. Для выполнения цели своей деятельности в соответствии с действующим законодательством Учреждение имеет право:</w:t>
      </w:r>
    </w:p>
    <w:p w:rsidR="008578AE" w:rsidRDefault="008578AE" w:rsidP="008578AE">
      <w:pPr>
        <w:ind w:firstLine="480"/>
        <w:jc w:val="both"/>
        <w:rPr>
          <w:sz w:val="28"/>
          <w:szCs w:val="28"/>
        </w:rPr>
      </w:pPr>
      <w:r>
        <w:rPr>
          <w:sz w:val="28"/>
          <w:szCs w:val="28"/>
        </w:rPr>
        <w:t>осуществлять внешнеэкономическую и иную деятельность в соответствии с действующим законодательством Российской Федерации;</w:t>
      </w:r>
    </w:p>
    <w:p w:rsidR="008578AE" w:rsidRDefault="008578AE" w:rsidP="008578AE">
      <w:pPr>
        <w:ind w:firstLine="480"/>
        <w:jc w:val="both"/>
        <w:rPr>
          <w:sz w:val="28"/>
          <w:szCs w:val="28"/>
        </w:rPr>
      </w:pPr>
      <w:r>
        <w:rPr>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8578AE" w:rsidRDefault="008578AE" w:rsidP="008578AE">
      <w:pPr>
        <w:ind w:firstLine="480"/>
        <w:jc w:val="both"/>
        <w:rPr>
          <w:sz w:val="28"/>
          <w:szCs w:val="28"/>
        </w:rPr>
      </w:pPr>
      <w:r>
        <w:rPr>
          <w:sz w:val="28"/>
          <w:szCs w:val="28"/>
        </w:rPr>
        <w:t xml:space="preserve">принимать участие уже в существующих ассоциациях (союзах), образованных в соответствии с целями деятельности и задачами Учреждения; </w:t>
      </w:r>
    </w:p>
    <w:p w:rsidR="008578AE" w:rsidRDefault="008578AE" w:rsidP="008578AE">
      <w:pPr>
        <w:ind w:firstLine="480"/>
        <w:jc w:val="both"/>
        <w:rPr>
          <w:sz w:val="28"/>
          <w:szCs w:val="28"/>
        </w:rPr>
      </w:pPr>
      <w:r>
        <w:rPr>
          <w:sz w:val="28"/>
          <w:szCs w:val="28"/>
        </w:rPr>
        <w:t xml:space="preserve">открывать лицевые счета в территориальном органе Федерального казначейства; </w:t>
      </w:r>
    </w:p>
    <w:p w:rsidR="008578AE" w:rsidRDefault="008578AE" w:rsidP="008578AE">
      <w:pPr>
        <w:ind w:firstLine="480"/>
        <w:jc w:val="both"/>
        <w:rPr>
          <w:sz w:val="28"/>
          <w:szCs w:val="28"/>
        </w:rPr>
      </w:pPr>
      <w:r>
        <w:rPr>
          <w:sz w:val="28"/>
          <w:szCs w:val="28"/>
        </w:rPr>
        <w:t>заключать и оплачивать муниципальные контракты, иные договоры, подлежащие исполнению за счет бюджетных средств, от имени муниципального образования Вороговский сельсовет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8578AE" w:rsidRDefault="008578AE" w:rsidP="008578AE">
      <w:pPr>
        <w:ind w:firstLine="480"/>
        <w:jc w:val="both"/>
        <w:rPr>
          <w:sz w:val="28"/>
          <w:szCs w:val="28"/>
        </w:rPr>
      </w:pPr>
      <w:r>
        <w:rPr>
          <w:sz w:val="28"/>
          <w:szCs w:val="28"/>
        </w:rPr>
        <w:lastRenderedPageBreak/>
        <w:t>совершать в рамках закона иные действия, соответствующие уставным целям.</w:t>
      </w:r>
    </w:p>
    <w:p w:rsidR="008578AE" w:rsidRDefault="008578AE" w:rsidP="008578AE">
      <w:pPr>
        <w:ind w:firstLine="480"/>
        <w:jc w:val="both"/>
        <w:rPr>
          <w:sz w:val="28"/>
          <w:szCs w:val="28"/>
        </w:rPr>
      </w:pPr>
      <w:r>
        <w:rPr>
          <w:sz w:val="28"/>
          <w:szCs w:val="28"/>
        </w:rPr>
        <w:t>3.5. Учреждение обязано:</w:t>
      </w:r>
    </w:p>
    <w:p w:rsidR="008578AE" w:rsidRDefault="008578AE" w:rsidP="008578AE">
      <w:pPr>
        <w:ind w:firstLine="480"/>
        <w:jc w:val="both"/>
        <w:rPr>
          <w:sz w:val="28"/>
          <w:szCs w:val="28"/>
        </w:rPr>
      </w:pPr>
      <w:r>
        <w:rPr>
          <w:sz w:val="28"/>
          <w:szCs w:val="28"/>
        </w:rPr>
        <w:t xml:space="preserve">Нести ответственность в соответствии с законодательством Российской Федерации за нарушение договорных и расчетных обязательств; </w:t>
      </w:r>
    </w:p>
    <w:p w:rsidR="008578AE" w:rsidRDefault="008578AE" w:rsidP="008578AE">
      <w:pPr>
        <w:ind w:firstLine="480"/>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8578AE" w:rsidRDefault="008578AE" w:rsidP="008578AE">
      <w:pPr>
        <w:ind w:firstLine="480"/>
        <w:jc w:val="both"/>
        <w:rPr>
          <w:sz w:val="28"/>
          <w:szCs w:val="28"/>
        </w:rPr>
      </w:pPr>
      <w:r>
        <w:rPr>
          <w:sz w:val="28"/>
          <w:szCs w:val="28"/>
        </w:rPr>
        <w:t>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8578AE" w:rsidRDefault="008578AE" w:rsidP="008578AE">
      <w:pPr>
        <w:ind w:firstLine="480"/>
        <w:jc w:val="both"/>
        <w:rPr>
          <w:sz w:val="28"/>
          <w:szCs w:val="28"/>
        </w:rPr>
      </w:pPr>
      <w:r>
        <w:rPr>
          <w:sz w:val="28"/>
          <w:szCs w:val="28"/>
        </w:rPr>
        <w:t>3.6.  Учреждение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rsidR="008578AE" w:rsidRDefault="008578AE" w:rsidP="008578AE">
      <w:pPr>
        <w:ind w:firstLine="480"/>
        <w:jc w:val="both"/>
        <w:rPr>
          <w:sz w:val="28"/>
          <w:szCs w:val="28"/>
        </w:rPr>
      </w:pPr>
      <w:r>
        <w:rPr>
          <w:sz w:val="28"/>
          <w:szCs w:val="28"/>
        </w:rPr>
        <w:t xml:space="preserve">3.7. Учреждение обладает полномочиями получателя бюджетных средств, установленными действующим бюджетным законодательством. </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Pr>
          <w:b/>
          <w:sz w:val="28"/>
          <w:szCs w:val="28"/>
        </w:rPr>
        <w:t>4. СРЕДСТВА И ИМУЩЕСТВО УЧРЕЖДЕНИЯ</w:t>
      </w:r>
    </w:p>
    <w:p w:rsidR="008578AE" w:rsidRDefault="008578AE" w:rsidP="008578AE">
      <w:pPr>
        <w:ind w:firstLine="480"/>
        <w:jc w:val="both"/>
        <w:rPr>
          <w:sz w:val="28"/>
          <w:szCs w:val="28"/>
        </w:rPr>
      </w:pPr>
      <w:r>
        <w:rPr>
          <w:sz w:val="28"/>
          <w:szCs w:val="28"/>
        </w:rPr>
        <w:t>4.1. Имущество Учреждения находится в муниципальной собственности муниципального образования Вороговский сельсовет,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w:t>
      </w:r>
    </w:p>
    <w:p w:rsidR="008578AE" w:rsidRDefault="008578AE" w:rsidP="008578AE">
      <w:pPr>
        <w:ind w:firstLine="480"/>
        <w:jc w:val="both"/>
        <w:rPr>
          <w:sz w:val="28"/>
          <w:szCs w:val="28"/>
        </w:rPr>
      </w:pPr>
      <w:r>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578AE" w:rsidRDefault="008578AE" w:rsidP="008578AE">
      <w:pPr>
        <w:ind w:firstLine="480"/>
        <w:jc w:val="both"/>
        <w:rPr>
          <w:sz w:val="28"/>
          <w:szCs w:val="28"/>
        </w:rPr>
      </w:pPr>
      <w:r>
        <w:rPr>
          <w:sz w:val="28"/>
          <w:szCs w:val="28"/>
        </w:rPr>
        <w:t xml:space="preserve">4.2. Источниками формирования имущества и финансовых ресурсов Учреждения являются: </w:t>
      </w:r>
    </w:p>
    <w:p w:rsidR="008578AE" w:rsidRDefault="008578AE" w:rsidP="008578AE">
      <w:pPr>
        <w:ind w:firstLine="480"/>
        <w:jc w:val="both"/>
        <w:rPr>
          <w:sz w:val="28"/>
          <w:szCs w:val="28"/>
        </w:rPr>
      </w:pPr>
      <w:r>
        <w:rPr>
          <w:sz w:val="28"/>
          <w:szCs w:val="28"/>
        </w:rPr>
        <w:t>имущество, переданное Учреждению его собственником или учредителем;</w:t>
      </w:r>
    </w:p>
    <w:p w:rsidR="008578AE" w:rsidRDefault="008578AE" w:rsidP="008578AE">
      <w:pPr>
        <w:ind w:firstLine="480"/>
        <w:jc w:val="both"/>
        <w:rPr>
          <w:sz w:val="28"/>
          <w:szCs w:val="28"/>
        </w:rPr>
      </w:pPr>
      <w:r>
        <w:rPr>
          <w:sz w:val="28"/>
          <w:szCs w:val="28"/>
        </w:rPr>
        <w:t xml:space="preserve">средства, выделяемые целевым назначением из бюджета сельсовета на основании утвержденной учредителем бюджетной сметы или в соответствии с целевыми программами; </w:t>
      </w:r>
    </w:p>
    <w:p w:rsidR="008578AE" w:rsidRDefault="008578AE" w:rsidP="008578AE">
      <w:pPr>
        <w:ind w:firstLine="480"/>
        <w:jc w:val="both"/>
        <w:rPr>
          <w:sz w:val="28"/>
          <w:szCs w:val="28"/>
        </w:rPr>
      </w:pPr>
      <w:r>
        <w:rPr>
          <w:sz w:val="28"/>
          <w:szCs w:val="28"/>
        </w:rPr>
        <w:t xml:space="preserve">доходы, полученные от реализации продукции, работ, услуг, а также о других видов разрешенной Учреждению деятельности; </w:t>
      </w:r>
    </w:p>
    <w:p w:rsidR="008578AE" w:rsidRDefault="008578AE" w:rsidP="008578AE">
      <w:pPr>
        <w:ind w:firstLine="480"/>
        <w:jc w:val="both"/>
        <w:rPr>
          <w:sz w:val="28"/>
          <w:szCs w:val="28"/>
        </w:rPr>
      </w:pPr>
      <w:r>
        <w:rPr>
          <w:sz w:val="28"/>
          <w:szCs w:val="28"/>
        </w:rPr>
        <w:t xml:space="preserve">дары и пожертвования российских и иностранных юридических и физических лиц; </w:t>
      </w:r>
    </w:p>
    <w:p w:rsidR="008578AE" w:rsidRDefault="008578AE" w:rsidP="008578AE">
      <w:pPr>
        <w:ind w:firstLine="480"/>
        <w:jc w:val="both"/>
        <w:rPr>
          <w:sz w:val="28"/>
          <w:szCs w:val="28"/>
        </w:rPr>
      </w:pPr>
      <w:r>
        <w:rPr>
          <w:sz w:val="28"/>
          <w:szCs w:val="28"/>
        </w:rPr>
        <w:t>иные источники, не запрещенные законодательством Российской Федерации.</w:t>
      </w:r>
    </w:p>
    <w:p w:rsidR="008578AE" w:rsidRDefault="008578AE" w:rsidP="008578AE">
      <w:pPr>
        <w:ind w:firstLine="480"/>
        <w:jc w:val="both"/>
        <w:rPr>
          <w:sz w:val="28"/>
          <w:szCs w:val="28"/>
        </w:rPr>
      </w:pPr>
      <w:r>
        <w:rPr>
          <w:sz w:val="28"/>
          <w:szCs w:val="28"/>
        </w:rPr>
        <w:t xml:space="preserve">4.3. При осуществлении права оперативного управления имуществом Учреждение обязано: </w:t>
      </w:r>
    </w:p>
    <w:p w:rsidR="008578AE" w:rsidRDefault="008578AE" w:rsidP="008578AE">
      <w:pPr>
        <w:ind w:firstLine="480"/>
        <w:jc w:val="both"/>
        <w:rPr>
          <w:sz w:val="28"/>
          <w:szCs w:val="28"/>
        </w:rPr>
      </w:pPr>
      <w:r>
        <w:rPr>
          <w:sz w:val="28"/>
          <w:szCs w:val="28"/>
        </w:rPr>
        <w:t xml:space="preserve">эффективно использовать имущество; </w:t>
      </w:r>
    </w:p>
    <w:p w:rsidR="008578AE" w:rsidRDefault="008578AE" w:rsidP="008578AE">
      <w:pPr>
        <w:ind w:firstLine="480"/>
        <w:jc w:val="both"/>
        <w:rPr>
          <w:sz w:val="28"/>
          <w:szCs w:val="28"/>
        </w:rPr>
      </w:pPr>
      <w:r>
        <w:rPr>
          <w:sz w:val="28"/>
          <w:szCs w:val="28"/>
        </w:rPr>
        <w:lastRenderedPageBreak/>
        <w:t xml:space="preserve">обеспечивать сохранность и использование имущества строго по целевому назначению; </w:t>
      </w:r>
    </w:p>
    <w:p w:rsidR="008578AE" w:rsidRDefault="008578AE" w:rsidP="008578AE">
      <w:pPr>
        <w:ind w:firstLine="480"/>
        <w:jc w:val="both"/>
        <w:rPr>
          <w:sz w:val="28"/>
          <w:szCs w:val="28"/>
        </w:rPr>
      </w:pPr>
      <w:r>
        <w:rPr>
          <w:sz w:val="28"/>
          <w:szCs w:val="28"/>
        </w:rPr>
        <w:t xml:space="preserve">не допускать ухудшения технического состояния имущества, помимо его ухудшения, связанного с нормативным износом в процессе эксплуатации; </w:t>
      </w:r>
    </w:p>
    <w:p w:rsidR="008578AE" w:rsidRDefault="008578AE" w:rsidP="008578AE">
      <w:pPr>
        <w:ind w:firstLine="480"/>
        <w:jc w:val="both"/>
        <w:rPr>
          <w:sz w:val="28"/>
          <w:szCs w:val="28"/>
        </w:rPr>
      </w:pPr>
      <w:r>
        <w:rPr>
          <w:sz w:val="28"/>
          <w:szCs w:val="28"/>
        </w:rPr>
        <w:t>осуществлять капитальный и текущий ремонт имущества в пределах утвержденной бюджетной сметы;</w:t>
      </w:r>
    </w:p>
    <w:p w:rsidR="008578AE" w:rsidRDefault="008578AE" w:rsidP="008578AE">
      <w:pPr>
        <w:ind w:firstLine="480"/>
        <w:jc w:val="both"/>
        <w:rPr>
          <w:sz w:val="28"/>
          <w:szCs w:val="28"/>
        </w:rPr>
      </w:pPr>
      <w:r>
        <w:rPr>
          <w:sz w:val="28"/>
          <w:szCs w:val="28"/>
        </w:rPr>
        <w:t>представлять имущество к учету в реестре муниципальной собственности Вороговский сельсовет в установленном порядке.</w:t>
      </w:r>
    </w:p>
    <w:p w:rsidR="008578AE" w:rsidRDefault="008578AE" w:rsidP="008578AE">
      <w:pPr>
        <w:ind w:firstLine="480"/>
        <w:jc w:val="both"/>
        <w:rPr>
          <w:sz w:val="28"/>
          <w:szCs w:val="28"/>
        </w:rPr>
      </w:pPr>
      <w:r>
        <w:rPr>
          <w:sz w:val="28"/>
          <w:szCs w:val="28"/>
        </w:rPr>
        <w:t>4.4. Учреждение использует бюджетные средства в соответствии с утвержденной учредителем бюджетной сметой.</w:t>
      </w:r>
    </w:p>
    <w:p w:rsidR="008578AE" w:rsidRDefault="008578AE" w:rsidP="008578AE">
      <w:pPr>
        <w:ind w:firstLine="480"/>
        <w:jc w:val="both"/>
        <w:rPr>
          <w:sz w:val="28"/>
          <w:szCs w:val="28"/>
        </w:rPr>
      </w:pPr>
      <w:r>
        <w:rPr>
          <w:sz w:val="28"/>
          <w:szCs w:val="28"/>
        </w:rPr>
        <w:t>4.5. Администрация Вороговского сельсовета на основании отчета Учреждения отражает в доходах бюджета сельсовета доходы, полученные им от деятельности, приносящей доход.</w:t>
      </w:r>
    </w:p>
    <w:p w:rsidR="008578AE" w:rsidRDefault="008578AE" w:rsidP="008578AE">
      <w:pPr>
        <w:ind w:firstLine="480"/>
        <w:jc w:val="both"/>
        <w:rPr>
          <w:sz w:val="28"/>
          <w:szCs w:val="28"/>
        </w:rPr>
      </w:pPr>
      <w:r>
        <w:rPr>
          <w:sz w:val="28"/>
          <w:szCs w:val="28"/>
        </w:rPr>
        <w:t>4.6. Списание закрепленного за Учреждением на праве оперативного управления осуществляется учредителем в порядке, установленном законодательством Российской Федерации.</w:t>
      </w:r>
    </w:p>
    <w:p w:rsidR="008578AE" w:rsidRDefault="008578AE" w:rsidP="008578AE">
      <w:pPr>
        <w:ind w:firstLine="480"/>
        <w:jc w:val="both"/>
        <w:rPr>
          <w:sz w:val="28"/>
          <w:szCs w:val="28"/>
        </w:rPr>
      </w:pPr>
      <w:r>
        <w:rPr>
          <w:sz w:val="28"/>
          <w:szCs w:val="28"/>
        </w:rPr>
        <w:t>4.7.Учредитель вправе изъять излишнее, неиспользуемое не по назначению имущество и распорядиться им по своему усмотрению.</w:t>
      </w:r>
    </w:p>
    <w:p w:rsidR="008578AE" w:rsidRDefault="008578AE" w:rsidP="008578AE">
      <w:pPr>
        <w:ind w:firstLine="480"/>
        <w:jc w:val="both"/>
        <w:rPr>
          <w:sz w:val="28"/>
          <w:szCs w:val="28"/>
        </w:rPr>
      </w:pPr>
      <w:r>
        <w:rPr>
          <w:sz w:val="28"/>
          <w:szCs w:val="28"/>
        </w:rPr>
        <w:t xml:space="preserve">4.8. В бюджетной смете Учреждения должны быть отражены все доходы Учреждения, получаемые как из бюджета сельсовета,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 </w:t>
      </w:r>
    </w:p>
    <w:p w:rsidR="008578AE" w:rsidRDefault="008578AE" w:rsidP="008578AE">
      <w:pPr>
        <w:ind w:firstLine="480"/>
        <w:jc w:val="both"/>
        <w:rPr>
          <w:sz w:val="28"/>
          <w:szCs w:val="28"/>
        </w:rPr>
      </w:pPr>
      <w:r>
        <w:rPr>
          <w:sz w:val="28"/>
          <w:szCs w:val="28"/>
        </w:rPr>
        <w:t>4.9. Учреждение не вправе:</w:t>
      </w:r>
    </w:p>
    <w:p w:rsidR="008578AE" w:rsidRDefault="008578AE" w:rsidP="008578AE">
      <w:pPr>
        <w:ind w:firstLine="480"/>
        <w:jc w:val="both"/>
        <w:rPr>
          <w:sz w:val="28"/>
          <w:szCs w:val="28"/>
        </w:rPr>
      </w:pPr>
      <w:r>
        <w:rPr>
          <w:sz w:val="28"/>
          <w:szCs w:val="28"/>
        </w:rPr>
        <w:t>выступать учредителем (участником) юридических лиц;</w:t>
      </w:r>
    </w:p>
    <w:p w:rsidR="008578AE" w:rsidRDefault="008578AE" w:rsidP="008578AE">
      <w:pPr>
        <w:ind w:firstLine="480"/>
        <w:jc w:val="both"/>
        <w:rPr>
          <w:sz w:val="28"/>
          <w:szCs w:val="28"/>
        </w:rPr>
      </w:pPr>
      <w:r>
        <w:rPr>
          <w:sz w:val="28"/>
          <w:szCs w:val="28"/>
        </w:rPr>
        <w:t xml:space="preserve">получать и предоставлять кредиты (займы), приобретать ценные бумаги; </w:t>
      </w:r>
    </w:p>
    <w:p w:rsidR="008578AE" w:rsidRDefault="008578AE" w:rsidP="008578AE">
      <w:pPr>
        <w:ind w:firstLine="480"/>
        <w:jc w:val="both"/>
        <w:rPr>
          <w:sz w:val="28"/>
          <w:szCs w:val="28"/>
        </w:rPr>
      </w:pPr>
      <w:r>
        <w:rPr>
          <w:sz w:val="28"/>
          <w:szCs w:val="28"/>
        </w:rPr>
        <w:t xml:space="preserve">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 </w:t>
      </w:r>
    </w:p>
    <w:p w:rsidR="008578AE" w:rsidRDefault="008578AE" w:rsidP="008578AE">
      <w:pPr>
        <w:ind w:firstLine="480"/>
        <w:jc w:val="both"/>
        <w:rPr>
          <w:sz w:val="28"/>
          <w:szCs w:val="28"/>
        </w:rPr>
      </w:pPr>
      <w:r>
        <w:rPr>
          <w:sz w:val="28"/>
          <w:szCs w:val="28"/>
        </w:rPr>
        <w:t>4.10. В соответствии с учредительными документами Учреждение, помимо бюджетных средств, может иметь в своем распоряжении средства, которые получены из внебюджетных источников.</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Pr>
          <w:b/>
          <w:sz w:val="28"/>
          <w:szCs w:val="28"/>
        </w:rPr>
        <w:t>5. УПРАВЛЕНИЕ УЧРЕЖДЕНИЕМ</w:t>
      </w:r>
    </w:p>
    <w:p w:rsidR="008578AE" w:rsidRDefault="008578AE" w:rsidP="008578AE">
      <w:pPr>
        <w:ind w:firstLine="480"/>
        <w:jc w:val="both"/>
        <w:rPr>
          <w:sz w:val="28"/>
          <w:szCs w:val="28"/>
        </w:rPr>
      </w:pPr>
      <w:r>
        <w:rPr>
          <w:sz w:val="28"/>
          <w:szCs w:val="28"/>
        </w:rPr>
        <w:t xml:space="preserve">5.1. К исключительной компетенции учредителя относятся следующие вопросы: </w:t>
      </w:r>
    </w:p>
    <w:p w:rsidR="008578AE" w:rsidRDefault="008578AE" w:rsidP="008578AE">
      <w:pPr>
        <w:ind w:firstLine="480"/>
        <w:jc w:val="both"/>
        <w:rPr>
          <w:sz w:val="28"/>
          <w:szCs w:val="28"/>
        </w:rPr>
      </w:pPr>
      <w:r>
        <w:rPr>
          <w:sz w:val="28"/>
          <w:szCs w:val="28"/>
        </w:rPr>
        <w:t>а) утверждение устава, изменений и дополнений в устав Учреждения;</w:t>
      </w:r>
    </w:p>
    <w:p w:rsidR="008578AE" w:rsidRDefault="008578AE" w:rsidP="008578AE">
      <w:pPr>
        <w:ind w:firstLine="480"/>
        <w:jc w:val="both"/>
        <w:rPr>
          <w:sz w:val="28"/>
          <w:szCs w:val="28"/>
        </w:rPr>
      </w:pPr>
      <w:r>
        <w:rPr>
          <w:sz w:val="28"/>
          <w:szCs w:val="28"/>
        </w:rPr>
        <w:t>б) определение основных направлений деятельности Учреждения, утверждение годовой бюджетной сметы Учреждения и внесение в нее изменений;</w:t>
      </w:r>
    </w:p>
    <w:p w:rsidR="008578AE" w:rsidRDefault="008578AE" w:rsidP="008578AE">
      <w:pPr>
        <w:ind w:firstLine="480"/>
        <w:jc w:val="both"/>
        <w:rPr>
          <w:sz w:val="28"/>
          <w:szCs w:val="28"/>
        </w:rPr>
      </w:pPr>
      <w:r>
        <w:rPr>
          <w:sz w:val="28"/>
          <w:szCs w:val="28"/>
        </w:rPr>
        <w:t>в) назначение и освобождение от должности руководителя (директора) Учреждения;</w:t>
      </w:r>
    </w:p>
    <w:p w:rsidR="008578AE" w:rsidRDefault="008578AE" w:rsidP="008578AE">
      <w:pPr>
        <w:ind w:firstLine="480"/>
        <w:jc w:val="both"/>
        <w:rPr>
          <w:sz w:val="28"/>
          <w:szCs w:val="28"/>
        </w:rPr>
      </w:pPr>
      <w:r>
        <w:rPr>
          <w:sz w:val="28"/>
          <w:szCs w:val="28"/>
        </w:rPr>
        <w:lastRenderedPageBreak/>
        <w:t>г) принятие решения о прекращении деятельности Учреждения, назначение ликвидационной комиссии, утверждение ликвидационного баланса;</w:t>
      </w:r>
    </w:p>
    <w:p w:rsidR="008578AE" w:rsidRDefault="008578AE" w:rsidP="008578AE">
      <w:pPr>
        <w:ind w:firstLine="480"/>
        <w:jc w:val="both"/>
        <w:rPr>
          <w:sz w:val="28"/>
          <w:szCs w:val="28"/>
        </w:rPr>
      </w:pPr>
      <w:r>
        <w:rPr>
          <w:sz w:val="28"/>
          <w:szCs w:val="28"/>
        </w:rPr>
        <w:t xml:space="preserve">д) формирование и утверждение муниципальных заданий; </w:t>
      </w:r>
    </w:p>
    <w:p w:rsidR="008578AE" w:rsidRDefault="008578AE" w:rsidP="008578AE">
      <w:pPr>
        <w:ind w:firstLine="480"/>
        <w:jc w:val="both"/>
        <w:rPr>
          <w:sz w:val="28"/>
          <w:szCs w:val="28"/>
        </w:rPr>
      </w:pPr>
      <w:r>
        <w:rPr>
          <w:sz w:val="28"/>
          <w:szCs w:val="28"/>
        </w:rPr>
        <w:t xml:space="preserve">е) согласование сдачи в аренду недвижимого имущества; </w:t>
      </w:r>
    </w:p>
    <w:p w:rsidR="008578AE" w:rsidRDefault="008578AE" w:rsidP="008578AE">
      <w:pPr>
        <w:ind w:firstLine="480"/>
        <w:jc w:val="both"/>
        <w:rPr>
          <w:sz w:val="28"/>
          <w:szCs w:val="28"/>
        </w:rPr>
      </w:pPr>
      <w:r>
        <w:rPr>
          <w:sz w:val="28"/>
          <w:szCs w:val="28"/>
        </w:rPr>
        <w:t xml:space="preserve">ж) согласование распоряжения движимым имуществом; </w:t>
      </w:r>
    </w:p>
    <w:p w:rsidR="008578AE" w:rsidRDefault="008578AE" w:rsidP="008578AE">
      <w:pPr>
        <w:ind w:firstLine="480"/>
        <w:jc w:val="both"/>
        <w:rPr>
          <w:sz w:val="28"/>
          <w:szCs w:val="28"/>
        </w:rPr>
      </w:pPr>
      <w:r>
        <w:rPr>
          <w:sz w:val="28"/>
          <w:szCs w:val="28"/>
        </w:rPr>
        <w:t xml:space="preserve">з) осуществление финансового обеспечения деятельности Учреждения, в том числе выполнения муниципального задания в случае его утверждения; </w:t>
      </w:r>
    </w:p>
    <w:p w:rsidR="008578AE" w:rsidRDefault="008578AE" w:rsidP="008578AE">
      <w:pPr>
        <w:ind w:firstLine="480"/>
        <w:jc w:val="both"/>
        <w:rPr>
          <w:sz w:val="28"/>
          <w:szCs w:val="28"/>
        </w:rPr>
      </w:pPr>
      <w:r>
        <w:rPr>
          <w:sz w:val="28"/>
          <w:szCs w:val="28"/>
        </w:rPr>
        <w:t xml:space="preserve">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законодательством Российской Федерации; </w:t>
      </w:r>
    </w:p>
    <w:p w:rsidR="008578AE" w:rsidRDefault="008578AE" w:rsidP="008578AE">
      <w:pPr>
        <w:ind w:firstLine="480"/>
        <w:jc w:val="both"/>
        <w:rPr>
          <w:sz w:val="28"/>
          <w:szCs w:val="28"/>
        </w:rPr>
      </w:pPr>
      <w:r>
        <w:rPr>
          <w:sz w:val="28"/>
          <w:szCs w:val="28"/>
        </w:rPr>
        <w:t>к) установление порядка составления, утверждения и ведения бюджетных смет;</w:t>
      </w:r>
    </w:p>
    <w:p w:rsidR="008578AE" w:rsidRDefault="008578AE" w:rsidP="008578AE">
      <w:pPr>
        <w:ind w:firstLine="480"/>
        <w:jc w:val="both"/>
        <w:rPr>
          <w:sz w:val="28"/>
          <w:szCs w:val="28"/>
        </w:rPr>
      </w:pPr>
      <w:r>
        <w:rPr>
          <w:sz w:val="28"/>
          <w:szCs w:val="28"/>
        </w:rPr>
        <w:t xml:space="preserve">л) осуществление контроля за деятельностью Учреждения в соответствии с законодательством Российской Федерации; </w:t>
      </w:r>
    </w:p>
    <w:p w:rsidR="008578AE" w:rsidRDefault="008578AE" w:rsidP="008578AE">
      <w:pPr>
        <w:ind w:firstLine="480"/>
        <w:jc w:val="both"/>
        <w:rPr>
          <w:sz w:val="28"/>
          <w:szCs w:val="28"/>
        </w:rPr>
      </w:pPr>
      <w:r>
        <w:rPr>
          <w:sz w:val="28"/>
          <w:szCs w:val="28"/>
        </w:rPr>
        <w:t xml:space="preserve">м) утверждение годового бухгалтерского баланса; </w:t>
      </w:r>
    </w:p>
    <w:p w:rsidR="008578AE" w:rsidRDefault="008578AE" w:rsidP="008578AE">
      <w:pPr>
        <w:ind w:firstLine="480"/>
        <w:jc w:val="both"/>
        <w:rPr>
          <w:sz w:val="28"/>
          <w:szCs w:val="28"/>
        </w:rPr>
      </w:pPr>
      <w:r>
        <w:rPr>
          <w:sz w:val="28"/>
          <w:szCs w:val="28"/>
        </w:rPr>
        <w:t xml:space="preserve">н) согласование планирования Учреждением своей деятельности и определения им основных направлений и перспектив развития; </w:t>
      </w:r>
    </w:p>
    <w:p w:rsidR="008578AE" w:rsidRDefault="008578AE" w:rsidP="008578AE">
      <w:pPr>
        <w:ind w:firstLine="480"/>
        <w:jc w:val="both"/>
        <w:rPr>
          <w:sz w:val="28"/>
          <w:szCs w:val="28"/>
        </w:rPr>
      </w:pPr>
      <w:r>
        <w:rPr>
          <w:sz w:val="28"/>
          <w:szCs w:val="28"/>
        </w:rPr>
        <w:t>о) осуществление иных функций и полномочий учредителя, установленных федеральными законами и нормативными правовыми актами Российской Федерации, нормативными правовыми актами Красноярского края, Туруханского района и органов местного самоуправления муниципального образования Вороговский сельсовет.</w:t>
      </w:r>
    </w:p>
    <w:p w:rsidR="008578AE" w:rsidRDefault="008578AE" w:rsidP="008578AE">
      <w:pPr>
        <w:ind w:firstLine="480"/>
        <w:jc w:val="both"/>
        <w:rPr>
          <w:sz w:val="28"/>
          <w:szCs w:val="28"/>
        </w:rPr>
      </w:pPr>
      <w:r>
        <w:rPr>
          <w:sz w:val="28"/>
          <w:szCs w:val="28"/>
        </w:rPr>
        <w:t>5.2. Руководителем Учреждения является директор, который назначается и освобождается от должности учредителем, в порядке установленном законодательством Российской Федерации.</w:t>
      </w:r>
    </w:p>
    <w:p w:rsidR="008578AE" w:rsidRDefault="008578AE" w:rsidP="008578AE">
      <w:pPr>
        <w:ind w:firstLine="480"/>
        <w:jc w:val="both"/>
        <w:rPr>
          <w:sz w:val="28"/>
          <w:szCs w:val="28"/>
        </w:rPr>
      </w:pPr>
      <w:r>
        <w:rPr>
          <w:sz w:val="28"/>
          <w:szCs w:val="28"/>
        </w:rPr>
        <w:t xml:space="preserve">5.3. Руководитель Учреждения в силу своей компетенции: </w:t>
      </w:r>
    </w:p>
    <w:p w:rsidR="008578AE" w:rsidRDefault="008578AE" w:rsidP="008578AE">
      <w:pPr>
        <w:ind w:firstLine="480"/>
        <w:jc w:val="both"/>
        <w:rPr>
          <w:sz w:val="28"/>
          <w:szCs w:val="28"/>
        </w:rPr>
      </w:pPr>
      <w:r>
        <w:rPr>
          <w:sz w:val="28"/>
          <w:szCs w:val="28"/>
        </w:rPr>
        <w:t xml:space="preserve">осуществляет оперативное руководство деятельностью Учреждения; </w:t>
      </w:r>
    </w:p>
    <w:p w:rsidR="008578AE" w:rsidRDefault="008578AE" w:rsidP="008578AE">
      <w:pPr>
        <w:ind w:firstLine="480"/>
        <w:jc w:val="both"/>
        <w:rPr>
          <w:sz w:val="28"/>
          <w:szCs w:val="28"/>
        </w:rPr>
      </w:pPr>
      <w:r>
        <w:rPr>
          <w:sz w:val="28"/>
          <w:szCs w:val="28"/>
        </w:rPr>
        <w:t>без доверенности действует от имени Учреждения, представляет его во всех учреждениях, предприятиях и организациях, в судах, как на территории Российской Федерации, так и за ее пределами;</w:t>
      </w:r>
    </w:p>
    <w:p w:rsidR="008578AE" w:rsidRDefault="008578AE" w:rsidP="008578AE">
      <w:pPr>
        <w:ind w:firstLine="480"/>
        <w:jc w:val="both"/>
        <w:rPr>
          <w:sz w:val="28"/>
          <w:szCs w:val="28"/>
        </w:rPr>
      </w:pPr>
      <w:r>
        <w:rPr>
          <w:sz w:val="28"/>
          <w:szCs w:val="28"/>
        </w:rPr>
        <w:t xml:space="preserve">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 </w:t>
      </w:r>
    </w:p>
    <w:p w:rsidR="008578AE" w:rsidRDefault="008578AE" w:rsidP="008578AE">
      <w:pPr>
        <w:ind w:firstLine="480"/>
        <w:jc w:val="both"/>
        <w:rPr>
          <w:sz w:val="28"/>
          <w:szCs w:val="28"/>
        </w:rPr>
      </w:pPr>
      <w:r>
        <w:rPr>
          <w:sz w:val="28"/>
          <w:szCs w:val="28"/>
        </w:rPr>
        <w:t xml:space="preserve">по согласованию с учредителем утверждает в пределах своих полномочий штатное расписание и структуру Учреждения; </w:t>
      </w:r>
    </w:p>
    <w:p w:rsidR="008578AE" w:rsidRDefault="008578AE" w:rsidP="008578AE">
      <w:pPr>
        <w:ind w:firstLine="480"/>
        <w:jc w:val="both"/>
        <w:rPr>
          <w:sz w:val="28"/>
          <w:szCs w:val="28"/>
        </w:rPr>
      </w:pPr>
      <w:r>
        <w:rPr>
          <w:sz w:val="28"/>
          <w:szCs w:val="28"/>
        </w:rPr>
        <w:t xml:space="preserve">принимает, увольняет работников Учреждения в соответствии с нормами трудового законодательства, утверждает их должностные обязанности; </w:t>
      </w:r>
    </w:p>
    <w:p w:rsidR="008578AE" w:rsidRDefault="008578AE" w:rsidP="008578AE">
      <w:pPr>
        <w:ind w:firstLine="480"/>
        <w:jc w:val="both"/>
        <w:rPr>
          <w:sz w:val="28"/>
          <w:szCs w:val="28"/>
        </w:rPr>
      </w:pPr>
      <w:r>
        <w:rPr>
          <w:sz w:val="28"/>
          <w:szCs w:val="28"/>
        </w:rPr>
        <w:t>издает приказы, распоряжения и дает указания, обязательные для всех работников Учреждения;</w:t>
      </w:r>
    </w:p>
    <w:p w:rsidR="008578AE" w:rsidRDefault="008578AE" w:rsidP="008578AE">
      <w:pPr>
        <w:ind w:firstLine="480"/>
        <w:jc w:val="both"/>
        <w:rPr>
          <w:sz w:val="28"/>
          <w:szCs w:val="28"/>
        </w:rPr>
      </w:pPr>
      <w:r>
        <w:rPr>
          <w:sz w:val="28"/>
          <w:szCs w:val="28"/>
        </w:rPr>
        <w:t xml:space="preserve">обеспечивает сохранность и эффективное использование имущества, закрепленного на праве оперативного управления; </w:t>
      </w:r>
    </w:p>
    <w:p w:rsidR="008578AE" w:rsidRDefault="008578AE" w:rsidP="008578AE">
      <w:pPr>
        <w:ind w:firstLine="480"/>
        <w:jc w:val="both"/>
        <w:rPr>
          <w:sz w:val="28"/>
          <w:szCs w:val="28"/>
        </w:rPr>
      </w:pPr>
      <w:r>
        <w:rPr>
          <w:sz w:val="28"/>
          <w:szCs w:val="28"/>
        </w:rPr>
        <w:lastRenderedPageBreak/>
        <w:t xml:space="preserve">предоставляет в установленные сроки все виды отчетности, предусмотренные органами статистики, финансовыми и налоговыми органами; </w:t>
      </w:r>
    </w:p>
    <w:p w:rsidR="008578AE" w:rsidRDefault="008578AE" w:rsidP="008578AE">
      <w:pPr>
        <w:ind w:firstLine="480"/>
        <w:jc w:val="both"/>
        <w:rPr>
          <w:sz w:val="28"/>
          <w:szCs w:val="28"/>
        </w:rPr>
      </w:pPr>
      <w:r>
        <w:rPr>
          <w:sz w:val="28"/>
          <w:szCs w:val="28"/>
        </w:rPr>
        <w:t xml:space="preserve">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 </w:t>
      </w:r>
    </w:p>
    <w:p w:rsidR="008578AE" w:rsidRDefault="008578AE" w:rsidP="008578AE">
      <w:pPr>
        <w:ind w:firstLine="480"/>
        <w:jc w:val="both"/>
        <w:rPr>
          <w:sz w:val="28"/>
          <w:szCs w:val="28"/>
        </w:rPr>
      </w:pPr>
      <w:r>
        <w:rPr>
          <w:sz w:val="28"/>
          <w:szCs w:val="28"/>
        </w:rPr>
        <w:t>выполняет иные функции, вытекающие из настоящего устава;</w:t>
      </w:r>
    </w:p>
    <w:p w:rsidR="008578AE" w:rsidRDefault="008578AE" w:rsidP="008578AE">
      <w:pPr>
        <w:ind w:firstLine="480"/>
        <w:jc w:val="both"/>
        <w:rPr>
          <w:sz w:val="28"/>
          <w:szCs w:val="28"/>
        </w:rPr>
      </w:pPr>
      <w:r>
        <w:rPr>
          <w:sz w:val="28"/>
          <w:szCs w:val="28"/>
        </w:rPr>
        <w:t xml:space="preserve"> обязан соблюдать законодательство Российской Федерации, а так же обеспечить его соблюдение при осуществлении Учреждением своей деятельности; </w:t>
      </w:r>
    </w:p>
    <w:p w:rsidR="008578AE" w:rsidRDefault="008578AE" w:rsidP="008578AE">
      <w:pPr>
        <w:ind w:firstLine="480"/>
        <w:jc w:val="both"/>
        <w:rPr>
          <w:sz w:val="28"/>
          <w:szCs w:val="28"/>
        </w:rPr>
      </w:pPr>
      <w:r>
        <w:rPr>
          <w:sz w:val="28"/>
          <w:szCs w:val="28"/>
        </w:rPr>
        <w:t>обязан организовывать ведение военного учета работников Учреждения согласно действующему законодательству.</w:t>
      </w:r>
    </w:p>
    <w:p w:rsidR="008578AE" w:rsidRDefault="008578AE" w:rsidP="008578AE">
      <w:pPr>
        <w:ind w:firstLine="480"/>
        <w:jc w:val="both"/>
        <w:rPr>
          <w:sz w:val="28"/>
          <w:szCs w:val="28"/>
        </w:rPr>
      </w:pPr>
      <w:r>
        <w:rPr>
          <w:sz w:val="28"/>
          <w:szCs w:val="28"/>
        </w:rPr>
        <w:t>5.4. Руководитель Учреждения несет ответственность в соответствии с действующим законодательством.</w:t>
      </w:r>
    </w:p>
    <w:p w:rsidR="008578AE" w:rsidRDefault="008578AE" w:rsidP="008578AE">
      <w:pPr>
        <w:ind w:firstLine="480"/>
        <w:jc w:val="both"/>
        <w:rPr>
          <w:sz w:val="28"/>
          <w:szCs w:val="28"/>
        </w:rPr>
      </w:pPr>
      <w:r>
        <w:rPr>
          <w:sz w:val="28"/>
          <w:szCs w:val="28"/>
        </w:rPr>
        <w:t>5.5. Взаимоотношения работников и руководителя Учреждения, возникающие на основе трудового договора, регулируются законодательством о труде.</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Pr>
          <w:b/>
          <w:sz w:val="28"/>
          <w:szCs w:val="28"/>
        </w:rPr>
        <w:t>6. ОТЧЕТНОСТЬ И КОНТРОЛЬ ЗА ДЕЯТЕЛЬНОСТЬЮ УЧРЕЖДЕНИЯ</w:t>
      </w:r>
    </w:p>
    <w:p w:rsidR="008578AE" w:rsidRDefault="008578AE" w:rsidP="008578AE">
      <w:pPr>
        <w:ind w:firstLine="480"/>
        <w:jc w:val="both"/>
        <w:rPr>
          <w:sz w:val="28"/>
          <w:szCs w:val="28"/>
        </w:rPr>
      </w:pPr>
      <w:r>
        <w:rPr>
          <w:sz w:val="28"/>
          <w:szCs w:val="28"/>
        </w:rPr>
        <w:t>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w:t>
      </w:r>
    </w:p>
    <w:p w:rsidR="008578AE" w:rsidRDefault="008578AE" w:rsidP="008578AE">
      <w:pPr>
        <w:ind w:firstLine="480"/>
        <w:jc w:val="both"/>
        <w:rPr>
          <w:sz w:val="28"/>
          <w:szCs w:val="28"/>
        </w:rPr>
      </w:pPr>
      <w:r>
        <w:rPr>
          <w:sz w:val="28"/>
          <w:szCs w:val="28"/>
        </w:rPr>
        <w:t xml:space="preserve">       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8578AE" w:rsidRDefault="008578AE" w:rsidP="008578AE">
      <w:pPr>
        <w:ind w:firstLine="480"/>
        <w:jc w:val="both"/>
        <w:rPr>
          <w:sz w:val="28"/>
          <w:szCs w:val="28"/>
        </w:rPr>
      </w:pPr>
      <w:r>
        <w:rPr>
          <w:sz w:val="28"/>
          <w:szCs w:val="28"/>
        </w:rPr>
        <w:t xml:space="preserve">6.2. Контроль за деятельностью Учреждения осуществляется учредителем, а также налоговыми и иными органами в пределах их компетенции, на которые в соответствии </w:t>
      </w:r>
      <w:r>
        <w:rPr>
          <w:sz w:val="28"/>
          <w:szCs w:val="28"/>
          <w:lang w:val="en-US"/>
        </w:rPr>
        <w:t>c</w:t>
      </w:r>
      <w:r w:rsidRPr="00403551">
        <w:rPr>
          <w:sz w:val="28"/>
          <w:szCs w:val="28"/>
        </w:rPr>
        <w:t xml:space="preserve"> </w:t>
      </w:r>
      <w:r>
        <w:rPr>
          <w:sz w:val="28"/>
          <w:szCs w:val="28"/>
        </w:rPr>
        <w:t>действующим законодательством возложена проверка деятельности государственных учреждений.</w:t>
      </w:r>
    </w:p>
    <w:p w:rsidR="008578AE" w:rsidRDefault="008578AE" w:rsidP="008578AE">
      <w:pPr>
        <w:ind w:firstLine="480"/>
        <w:jc w:val="both"/>
        <w:rPr>
          <w:sz w:val="28"/>
          <w:szCs w:val="28"/>
        </w:rPr>
      </w:pPr>
      <w:r>
        <w:rPr>
          <w:sz w:val="28"/>
          <w:szCs w:val="28"/>
        </w:rPr>
        <w:t xml:space="preserve">6.3. контроль за эффективностью использования и сохранностью имущества, закрепленного за Учреждением на праве оперативного управления, осуществляет учредитель. </w:t>
      </w:r>
    </w:p>
    <w:p w:rsidR="008578AE" w:rsidRDefault="008578AE" w:rsidP="008578AE">
      <w:pPr>
        <w:ind w:firstLine="480"/>
        <w:jc w:val="both"/>
        <w:rPr>
          <w:sz w:val="28"/>
          <w:szCs w:val="28"/>
        </w:rPr>
      </w:pPr>
      <w:r>
        <w:rPr>
          <w:sz w:val="28"/>
          <w:szCs w:val="28"/>
        </w:rPr>
        <w:t>6.4. Учреждение обязано ежегодно до 1 января текущего года представлять учредителю обновленную карту учета муниципального имущества, копию балансового отчета, а так же иных документов об изменении данных об объектах учета Реестра муниципальной собственности муниципального образования Вороговский сельсовет.</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sidRPr="00760F6E">
        <w:rPr>
          <w:b/>
          <w:sz w:val="28"/>
          <w:szCs w:val="28"/>
        </w:rPr>
        <w:t>7.</w:t>
      </w:r>
      <w:r>
        <w:rPr>
          <w:b/>
          <w:sz w:val="28"/>
          <w:szCs w:val="28"/>
        </w:rPr>
        <w:t xml:space="preserve"> СТРАХОВАНИЕ</w:t>
      </w:r>
    </w:p>
    <w:p w:rsidR="008578AE" w:rsidRDefault="008578AE" w:rsidP="008578AE">
      <w:pPr>
        <w:ind w:firstLine="480"/>
        <w:jc w:val="both"/>
        <w:rPr>
          <w:sz w:val="28"/>
          <w:szCs w:val="28"/>
        </w:rPr>
      </w:pPr>
      <w:r>
        <w:rPr>
          <w:sz w:val="28"/>
          <w:szCs w:val="28"/>
        </w:rPr>
        <w:t>Имущество Учреждения и риски, связанные с его деятельностью, страхуются в соответствии с действующим законодательством.</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Pr>
          <w:b/>
          <w:sz w:val="28"/>
          <w:szCs w:val="28"/>
        </w:rPr>
        <w:lastRenderedPageBreak/>
        <w:t>8. ПРЕКРАЩЕНИЕ ДЕЯТЕЛЬНОСТИ УЧРЕЖДЕНИЯ</w:t>
      </w:r>
    </w:p>
    <w:p w:rsidR="008578AE" w:rsidRDefault="008578AE" w:rsidP="008578AE">
      <w:pPr>
        <w:ind w:firstLine="480"/>
        <w:jc w:val="both"/>
        <w:rPr>
          <w:sz w:val="28"/>
          <w:szCs w:val="28"/>
        </w:rPr>
      </w:pPr>
      <w:r>
        <w:rPr>
          <w:sz w:val="28"/>
          <w:szCs w:val="28"/>
        </w:rPr>
        <w:t>8.1.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w:t>
      </w:r>
    </w:p>
    <w:p w:rsidR="008578AE" w:rsidRDefault="008578AE" w:rsidP="008578AE">
      <w:pPr>
        <w:ind w:firstLine="480"/>
        <w:jc w:val="both"/>
        <w:rPr>
          <w:sz w:val="28"/>
          <w:szCs w:val="28"/>
        </w:rPr>
      </w:pPr>
      <w:r>
        <w:rPr>
          <w:sz w:val="28"/>
          <w:szCs w:val="28"/>
        </w:rPr>
        <w:t>8.2. Учредитель создает ликвидационную комиссию.</w:t>
      </w:r>
    </w:p>
    <w:p w:rsidR="008578AE" w:rsidRDefault="008578AE" w:rsidP="008578AE">
      <w:pPr>
        <w:ind w:firstLine="480"/>
        <w:jc w:val="both"/>
        <w:rPr>
          <w:sz w:val="28"/>
          <w:szCs w:val="28"/>
        </w:rPr>
      </w:pPr>
      <w:r>
        <w:rPr>
          <w:sz w:val="28"/>
          <w:szCs w:val="28"/>
        </w:rPr>
        <w:t>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8578AE" w:rsidRDefault="008578AE" w:rsidP="008578AE">
      <w:pPr>
        <w:ind w:firstLine="480"/>
        <w:jc w:val="both"/>
        <w:rPr>
          <w:sz w:val="28"/>
          <w:szCs w:val="28"/>
        </w:rPr>
      </w:pPr>
      <w:r>
        <w:rPr>
          <w:sz w:val="28"/>
          <w:szCs w:val="28"/>
        </w:rPr>
        <w:t xml:space="preserve">8.3. При ликвидации Учреждения имущество, закрепленное за учреждением на праве оперативного управления, поступает в распоряжение Администрации Вороговского сельсовета. </w:t>
      </w:r>
    </w:p>
    <w:p w:rsidR="008578AE" w:rsidRDefault="008578AE" w:rsidP="008578AE">
      <w:pPr>
        <w:ind w:firstLine="480"/>
        <w:jc w:val="both"/>
        <w:rPr>
          <w:sz w:val="28"/>
          <w:szCs w:val="28"/>
        </w:rPr>
      </w:pPr>
      <w:r>
        <w:rPr>
          <w:sz w:val="28"/>
          <w:szCs w:val="28"/>
        </w:rPr>
        <w:t>8.4.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8578AE" w:rsidRDefault="008578AE" w:rsidP="008578AE">
      <w:pPr>
        <w:ind w:firstLine="480"/>
        <w:jc w:val="both"/>
        <w:rPr>
          <w:sz w:val="28"/>
          <w:szCs w:val="28"/>
        </w:rPr>
      </w:pPr>
      <w:r>
        <w:rPr>
          <w:sz w:val="28"/>
          <w:szCs w:val="28"/>
        </w:rPr>
        <w:t xml:space="preserve">8.5. При ликвидации и реорганизации увольняемым работникам гарантируются соблюдение их прав в соответствии с законодательством Российской Федерации. </w:t>
      </w:r>
    </w:p>
    <w:p w:rsidR="008578AE" w:rsidRDefault="008578AE" w:rsidP="008578AE">
      <w:pPr>
        <w:ind w:firstLine="480"/>
        <w:jc w:val="both"/>
        <w:rPr>
          <w:sz w:val="28"/>
          <w:szCs w:val="28"/>
        </w:rPr>
      </w:pPr>
      <w:r>
        <w:rPr>
          <w:sz w:val="28"/>
          <w:szCs w:val="28"/>
        </w:rPr>
        <w:t>8.6.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и другие) передаются на хранение в районный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8578AE" w:rsidRDefault="008578AE" w:rsidP="008578AE">
      <w:pPr>
        <w:ind w:firstLine="480"/>
        <w:jc w:val="both"/>
        <w:rPr>
          <w:sz w:val="28"/>
          <w:szCs w:val="28"/>
        </w:rPr>
      </w:pPr>
      <w:r>
        <w:rPr>
          <w:sz w:val="28"/>
          <w:szCs w:val="28"/>
        </w:rPr>
        <w:t>8.7. При ликвидации Учреждения кредитор не вправе требовать досрочного исполнения соответствующего обязательства и возмещения связанных с этим убытков.</w:t>
      </w:r>
    </w:p>
    <w:p w:rsidR="008578AE" w:rsidRDefault="008578AE" w:rsidP="008578AE">
      <w:pPr>
        <w:ind w:firstLine="480"/>
        <w:jc w:val="both"/>
        <w:rPr>
          <w:sz w:val="28"/>
          <w:szCs w:val="28"/>
        </w:rPr>
      </w:pPr>
    </w:p>
    <w:p w:rsidR="008578AE" w:rsidRDefault="008578AE" w:rsidP="008578AE">
      <w:pPr>
        <w:ind w:firstLine="480"/>
        <w:jc w:val="center"/>
        <w:rPr>
          <w:b/>
          <w:sz w:val="28"/>
          <w:szCs w:val="28"/>
        </w:rPr>
      </w:pPr>
      <w:r>
        <w:rPr>
          <w:b/>
          <w:sz w:val="28"/>
          <w:szCs w:val="28"/>
        </w:rPr>
        <w:t>9. ЗАКЛЮЧИТЕЛЬНЫЕ ПОЛОЖЕНИЯ</w:t>
      </w:r>
    </w:p>
    <w:p w:rsidR="008578AE" w:rsidRPr="008446D2" w:rsidRDefault="008578AE" w:rsidP="008578AE">
      <w:pPr>
        <w:ind w:firstLine="480"/>
        <w:jc w:val="both"/>
        <w:rPr>
          <w:sz w:val="28"/>
          <w:szCs w:val="28"/>
        </w:rPr>
      </w:pPr>
      <w:r>
        <w:rPr>
          <w:sz w:val="28"/>
          <w:szCs w:val="28"/>
        </w:rPr>
        <w:t xml:space="preserve">9.1. Изменения и дополнения к уставу утверждаются Учредителем. Изменения и дополнения к уставу подлежат регистрации в установленном порядке.     </w:t>
      </w:r>
    </w:p>
    <w:p w:rsidR="009E6123" w:rsidRDefault="009E6123"/>
    <w:sectPr w:rsidR="009E6123" w:rsidSect="00512A8F">
      <w:footerReference w:type="default" r:id="rId4"/>
      <w:pgSz w:w="11906" w:h="16838"/>
      <w:pgMar w:top="567" w:right="851" w:bottom="51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7F" w:rsidRDefault="008578AE">
    <w:pPr>
      <w:pStyle w:val="a3"/>
      <w:jc w:val="center"/>
    </w:pPr>
    <w:r>
      <w:fldChar w:fldCharType="begin"/>
    </w:r>
    <w:r>
      <w:instrText xml:space="preserve"> PAGE   \* MERGEFORMAT </w:instrText>
    </w:r>
    <w:r>
      <w:fldChar w:fldCharType="separate"/>
    </w:r>
    <w:r>
      <w:rPr>
        <w:noProof/>
      </w:rPr>
      <w:t>10</w:t>
    </w:r>
    <w:r>
      <w:fldChar w:fldCharType="end"/>
    </w:r>
  </w:p>
  <w:p w:rsidR="00FB1A7F" w:rsidRDefault="008578A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578AE"/>
    <w:rsid w:val="008578AE"/>
    <w:rsid w:val="009E6123"/>
    <w:rsid w:val="00A772AA"/>
    <w:rsid w:val="00BF6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8AE"/>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78AE"/>
    <w:pPr>
      <w:tabs>
        <w:tab w:val="center" w:pos="4677"/>
        <w:tab w:val="right" w:pos="9355"/>
      </w:tabs>
    </w:pPr>
  </w:style>
  <w:style w:type="character" w:customStyle="1" w:styleId="a4">
    <w:name w:val="Нижний колонтитул Знак"/>
    <w:basedOn w:val="a0"/>
    <w:link w:val="a3"/>
    <w:uiPriority w:val="99"/>
    <w:rsid w:val="008578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3096</Words>
  <Characters>17649</Characters>
  <Application>Microsoft Office Word</Application>
  <DocSecurity>0</DocSecurity>
  <Lines>147</Lines>
  <Paragraphs>41</Paragraphs>
  <ScaleCrop>false</ScaleCrop>
  <Company>Вороговский сельский совет</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Ворогово</dc:creator>
  <cp:keywords/>
  <dc:description/>
  <cp:lastModifiedBy>Администрация Ворогово</cp:lastModifiedBy>
  <cp:revision>1</cp:revision>
  <dcterms:created xsi:type="dcterms:W3CDTF">2012-04-28T07:10:00Z</dcterms:created>
  <dcterms:modified xsi:type="dcterms:W3CDTF">2012-04-28T07:10:00Z</dcterms:modified>
</cp:coreProperties>
</file>