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FA" w:rsidRDefault="00DA74FA" w:rsidP="00FB2064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DA74FA" w:rsidRPr="005F655D" w:rsidRDefault="00DA74FA" w:rsidP="00FB2064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ПРОГНОЗ</w:t>
      </w:r>
    </w:p>
    <w:p w:rsidR="00DA74FA" w:rsidRPr="005F655D" w:rsidRDefault="00DA74FA" w:rsidP="00FB2064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социально – эк</w:t>
      </w:r>
      <w:r w:rsidR="00B11E1C" w:rsidRPr="005F655D">
        <w:rPr>
          <w:rFonts w:ascii="Times New Roman" w:hAnsi="Times New Roman"/>
          <w:b/>
          <w:sz w:val="28"/>
          <w:szCs w:val="28"/>
        </w:rPr>
        <w:t>ономического развития Вороговского</w:t>
      </w:r>
      <w:r w:rsidRPr="005F655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A74FA" w:rsidRPr="005F655D" w:rsidRDefault="00DC1FB0" w:rsidP="00FB2064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год и плановый период 2017 и 2018</w:t>
      </w:r>
      <w:r w:rsidR="00DA74FA" w:rsidRPr="005F655D">
        <w:rPr>
          <w:rFonts w:ascii="Times New Roman" w:hAnsi="Times New Roman"/>
          <w:b/>
          <w:sz w:val="28"/>
          <w:szCs w:val="28"/>
        </w:rPr>
        <w:t xml:space="preserve"> гг.</w:t>
      </w:r>
    </w:p>
    <w:p w:rsidR="00DA74FA" w:rsidRPr="005F655D" w:rsidRDefault="00B11E1C" w:rsidP="00FB2064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 xml:space="preserve">Общие сведения о </w:t>
      </w:r>
      <w:proofErr w:type="spellStart"/>
      <w:r w:rsidRPr="005F655D">
        <w:rPr>
          <w:rFonts w:ascii="Times New Roman" w:hAnsi="Times New Roman"/>
          <w:b/>
          <w:sz w:val="28"/>
          <w:szCs w:val="28"/>
        </w:rPr>
        <w:t>Вороговском</w:t>
      </w:r>
      <w:proofErr w:type="spellEnd"/>
      <w:r w:rsidR="00DA74FA" w:rsidRPr="005F655D">
        <w:rPr>
          <w:rFonts w:ascii="Times New Roman" w:hAnsi="Times New Roman"/>
          <w:b/>
          <w:sz w:val="28"/>
          <w:szCs w:val="28"/>
        </w:rPr>
        <w:t xml:space="preserve"> сельсовете</w:t>
      </w:r>
    </w:p>
    <w:p w:rsidR="00DA74FA" w:rsidRPr="005F655D" w:rsidRDefault="00B11E1C" w:rsidP="00FB2064">
      <w:pPr>
        <w:spacing w:after="0" w:line="240" w:lineRule="auto"/>
        <w:ind w:firstLine="180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 xml:space="preserve">                                    Туруханского</w:t>
      </w:r>
      <w:r w:rsidR="00DA74FA" w:rsidRPr="005F655D">
        <w:rPr>
          <w:rFonts w:ascii="Times New Roman" w:hAnsi="Times New Roman"/>
          <w:b/>
          <w:sz w:val="28"/>
          <w:szCs w:val="28"/>
        </w:rPr>
        <w:t xml:space="preserve"> района Красноярского края</w:t>
      </w:r>
    </w:p>
    <w:p w:rsidR="00736ADD" w:rsidRDefault="00736ADD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</w:p>
    <w:p w:rsidR="00DA74FA" w:rsidRPr="005F655D" w:rsidRDefault="00B11E1C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Население Вороговского</w:t>
      </w:r>
      <w:r w:rsidR="00DA74FA" w:rsidRPr="005F655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A6564" w:rsidRPr="005F655D" w:rsidRDefault="00BA6564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</w:p>
    <w:p w:rsidR="00BA6564" w:rsidRPr="005F655D" w:rsidRDefault="00BA6564" w:rsidP="00FB2064">
      <w:pPr>
        <w:spacing w:after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F655D">
        <w:rPr>
          <w:rFonts w:ascii="Times New Roman" w:hAnsi="Times New Roman"/>
          <w:spacing w:val="4"/>
          <w:sz w:val="28"/>
          <w:szCs w:val="28"/>
        </w:rPr>
        <w:t xml:space="preserve">Первые русские землепроходцы появились в </w:t>
      </w:r>
      <w:proofErr w:type="spellStart"/>
      <w:r w:rsidRPr="005F655D">
        <w:rPr>
          <w:rFonts w:ascii="Times New Roman" w:hAnsi="Times New Roman"/>
          <w:spacing w:val="4"/>
          <w:sz w:val="28"/>
          <w:szCs w:val="28"/>
        </w:rPr>
        <w:t>Вороговском</w:t>
      </w:r>
      <w:proofErr w:type="spellEnd"/>
      <w:r w:rsidRPr="005F655D">
        <w:rPr>
          <w:rFonts w:ascii="Times New Roman" w:hAnsi="Times New Roman"/>
          <w:spacing w:val="4"/>
          <w:sz w:val="28"/>
          <w:szCs w:val="28"/>
        </w:rPr>
        <w:t xml:space="preserve"> сельсовете в самом начале </w:t>
      </w:r>
      <w:r w:rsidRPr="005F655D">
        <w:rPr>
          <w:rFonts w:ascii="Times New Roman" w:hAnsi="Times New Roman"/>
          <w:spacing w:val="4"/>
          <w:sz w:val="28"/>
          <w:szCs w:val="28"/>
          <w:lang w:val="en-US"/>
        </w:rPr>
        <w:t>XVII</w:t>
      </w:r>
      <w:r w:rsidRPr="005F655D">
        <w:rPr>
          <w:rFonts w:ascii="Times New Roman" w:hAnsi="Times New Roman"/>
          <w:spacing w:val="4"/>
          <w:sz w:val="28"/>
          <w:szCs w:val="28"/>
        </w:rPr>
        <w:t xml:space="preserve"> века. После основания в 1601 году острога в </w:t>
      </w:r>
      <w:proofErr w:type="spellStart"/>
      <w:r w:rsidRPr="005F655D">
        <w:rPr>
          <w:rFonts w:ascii="Times New Roman" w:hAnsi="Times New Roman"/>
          <w:spacing w:val="4"/>
          <w:sz w:val="28"/>
          <w:szCs w:val="28"/>
        </w:rPr>
        <w:t>Мангазейской</w:t>
      </w:r>
      <w:proofErr w:type="spellEnd"/>
      <w:r w:rsidRPr="005F655D">
        <w:rPr>
          <w:rFonts w:ascii="Times New Roman" w:hAnsi="Times New Roman"/>
          <w:spacing w:val="4"/>
          <w:sz w:val="28"/>
          <w:szCs w:val="28"/>
        </w:rPr>
        <w:t xml:space="preserve"> земле на правом берегу реки Таз (города </w:t>
      </w:r>
      <w:proofErr w:type="spellStart"/>
      <w:r w:rsidRPr="005F655D">
        <w:rPr>
          <w:rFonts w:ascii="Times New Roman" w:hAnsi="Times New Roman"/>
          <w:spacing w:val="4"/>
          <w:sz w:val="28"/>
          <w:szCs w:val="28"/>
        </w:rPr>
        <w:t>Мангазеи</w:t>
      </w:r>
      <w:proofErr w:type="spellEnd"/>
      <w:r w:rsidRPr="005F655D">
        <w:rPr>
          <w:rFonts w:ascii="Times New Roman" w:hAnsi="Times New Roman"/>
          <w:spacing w:val="4"/>
          <w:sz w:val="28"/>
          <w:szCs w:val="28"/>
        </w:rPr>
        <w:t xml:space="preserve">), </w:t>
      </w:r>
      <w:proofErr w:type="spellStart"/>
      <w:r w:rsidRPr="005F655D">
        <w:rPr>
          <w:rFonts w:ascii="Times New Roman" w:hAnsi="Times New Roman"/>
          <w:spacing w:val="4"/>
          <w:sz w:val="28"/>
          <w:szCs w:val="28"/>
        </w:rPr>
        <w:t>мангазейские</w:t>
      </w:r>
      <w:proofErr w:type="spellEnd"/>
      <w:r w:rsidRPr="005F655D">
        <w:rPr>
          <w:rFonts w:ascii="Times New Roman" w:hAnsi="Times New Roman"/>
          <w:spacing w:val="4"/>
          <w:sz w:val="28"/>
          <w:szCs w:val="28"/>
        </w:rPr>
        <w:t xml:space="preserve"> воеводы начали энергично продвигаться на восток, не встречая сопротивления со стороны туземцев. Пробравшись по притокам Таза и волоком по реке Турухан, </w:t>
      </w:r>
      <w:proofErr w:type="spellStart"/>
      <w:r w:rsidRPr="005F655D">
        <w:rPr>
          <w:rFonts w:ascii="Times New Roman" w:hAnsi="Times New Roman"/>
          <w:spacing w:val="4"/>
          <w:sz w:val="28"/>
          <w:szCs w:val="28"/>
        </w:rPr>
        <w:t>мангазейские</w:t>
      </w:r>
      <w:proofErr w:type="spellEnd"/>
      <w:r w:rsidRPr="005F655D">
        <w:rPr>
          <w:rFonts w:ascii="Times New Roman" w:hAnsi="Times New Roman"/>
          <w:spacing w:val="4"/>
          <w:sz w:val="28"/>
          <w:szCs w:val="28"/>
        </w:rPr>
        <w:t xml:space="preserve"> казаки устремились на юг и на север по Енисею. 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    В 1637 году основывается заимка, а затем слобода, которая получила название </w:t>
      </w:r>
      <w:proofErr w:type="spellStart"/>
      <w:r w:rsidRPr="005F655D">
        <w:rPr>
          <w:rFonts w:ascii="Times New Roman" w:hAnsi="Times New Roman"/>
          <w:sz w:val="28"/>
          <w:szCs w:val="28"/>
        </w:rPr>
        <w:t>Дубческой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или позднее и ныне Ворогово. Местность, в которой была устроена </w:t>
      </w:r>
      <w:proofErr w:type="spellStart"/>
      <w:r w:rsidRPr="005F655D">
        <w:rPr>
          <w:rFonts w:ascii="Times New Roman" w:hAnsi="Times New Roman"/>
          <w:sz w:val="28"/>
          <w:szCs w:val="28"/>
        </w:rPr>
        <w:t>Дубческая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слобода лежала на Енисее меж </w:t>
      </w:r>
      <w:proofErr w:type="spellStart"/>
      <w:r w:rsidRPr="005F655D">
        <w:rPr>
          <w:rFonts w:ascii="Times New Roman" w:hAnsi="Times New Roman"/>
          <w:sz w:val="28"/>
          <w:szCs w:val="28"/>
        </w:rPr>
        <w:t>Мангазеи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5F655D">
        <w:rPr>
          <w:rFonts w:ascii="Times New Roman" w:hAnsi="Times New Roman"/>
          <w:sz w:val="28"/>
          <w:szCs w:val="28"/>
        </w:rPr>
        <w:t>Енисейского</w:t>
      </w:r>
      <w:proofErr w:type="gramEnd"/>
      <w:r w:rsidRPr="005F655D">
        <w:rPr>
          <w:rFonts w:ascii="Times New Roman" w:hAnsi="Times New Roman"/>
          <w:sz w:val="28"/>
          <w:szCs w:val="28"/>
        </w:rPr>
        <w:t xml:space="preserve"> острогу.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    Основателем села был землепроходец О.Г. </w:t>
      </w:r>
      <w:proofErr w:type="spellStart"/>
      <w:r w:rsidRPr="005F655D">
        <w:rPr>
          <w:rFonts w:ascii="Times New Roman" w:hAnsi="Times New Roman"/>
          <w:sz w:val="28"/>
          <w:szCs w:val="28"/>
        </w:rPr>
        <w:t>Цапаня</w:t>
      </w:r>
      <w:proofErr w:type="spellEnd"/>
      <w:r w:rsidRPr="005F655D">
        <w:rPr>
          <w:rFonts w:ascii="Times New Roman" w:hAnsi="Times New Roman"/>
          <w:sz w:val="28"/>
          <w:szCs w:val="28"/>
        </w:rPr>
        <w:t>, имевший от царя грамоту, разрешающую занимат</w:t>
      </w:r>
      <w:r w:rsidR="00DC1FB0">
        <w:rPr>
          <w:rFonts w:ascii="Times New Roman" w:hAnsi="Times New Roman"/>
          <w:sz w:val="28"/>
          <w:szCs w:val="28"/>
        </w:rPr>
        <w:t>ься землепашеством.</w:t>
      </w:r>
      <w:r w:rsidRPr="005F655D">
        <w:rPr>
          <w:rFonts w:ascii="Times New Roman" w:hAnsi="Times New Roman"/>
          <w:sz w:val="28"/>
          <w:szCs w:val="28"/>
        </w:rPr>
        <w:t xml:space="preserve"> Главной достопримечательностью села была церковь Троицкого прихода.</w:t>
      </w:r>
    </w:p>
    <w:p w:rsidR="00BA6564" w:rsidRPr="005F655D" w:rsidRDefault="00BA6564" w:rsidP="00FB20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</w:pP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Вороговский сельсовет состоит из трех населенных пунктов: </w:t>
      </w:r>
      <w:proofErr w:type="spellStart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с</w:t>
      </w:r>
      <w:proofErr w:type="gramStart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.В</w:t>
      </w:r>
      <w:proofErr w:type="gramEnd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орогово</w:t>
      </w:r>
      <w:proofErr w:type="spellEnd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, </w:t>
      </w:r>
      <w:proofErr w:type="spellStart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п.Индыгино</w:t>
      </w:r>
      <w:proofErr w:type="spellEnd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, </w:t>
      </w:r>
      <w:proofErr w:type="spellStart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п.Сандакчес</w:t>
      </w:r>
      <w:proofErr w:type="spellEnd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. </w:t>
      </w:r>
    </w:p>
    <w:p w:rsidR="00BA6564" w:rsidRPr="005F655D" w:rsidRDefault="00BA6564" w:rsidP="00FB20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</w:pPr>
      <w:r w:rsidRPr="005F655D">
        <w:rPr>
          <w:rFonts w:ascii="Times New Roman" w:hAnsi="Times New Roman"/>
          <w:b/>
          <w:snapToGrid w:val="0"/>
          <w:color w:val="000000"/>
          <w:spacing w:val="4"/>
          <w:sz w:val="28"/>
          <w:szCs w:val="28"/>
        </w:rPr>
        <w:t>Село Ворогово</w:t>
      </w: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– административный центр Вороговского сельсовета, один из семи наиболее крупных перспективных населенных пунктов Туруханского района.</w:t>
      </w:r>
    </w:p>
    <w:p w:rsidR="00BA6564" w:rsidRPr="005F655D" w:rsidRDefault="00BA6564" w:rsidP="00FB20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</w:pP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По раннее разработанной градостроительной документации, проекту районной планировки 1969г., с</w:t>
      </w:r>
      <w:proofErr w:type="gramStart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.В</w:t>
      </w:r>
      <w:proofErr w:type="gramEnd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орогово - центральная усад</w:t>
      </w:r>
      <w:r w:rsidR="00DC1FB0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ьба Вороговского </w:t>
      </w:r>
      <w:proofErr w:type="spellStart"/>
      <w:r w:rsidR="00DC1FB0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госпромхоза</w:t>
      </w:r>
      <w:proofErr w:type="spellEnd"/>
      <w:r w:rsidR="00DC1FB0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с</w:t>
      </w: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основным, животноводческо-промысловым направлением хозяйства.</w:t>
      </w:r>
    </w:p>
    <w:p w:rsidR="00BA6564" w:rsidRPr="005F655D" w:rsidRDefault="00BA6564" w:rsidP="00FB20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</w:pPr>
      <w:proofErr w:type="gramStart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Существующие</w:t>
      </w:r>
      <w:proofErr w:type="gramEnd"/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положение:</w:t>
      </w:r>
    </w:p>
    <w:p w:rsidR="00BA6564" w:rsidRPr="005F655D" w:rsidRDefault="00BA6564" w:rsidP="00FB20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</w:pP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Численность постоя</w:t>
      </w:r>
      <w:r w:rsidR="0096295F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н</w:t>
      </w:r>
      <w:r w:rsidR="00A362FE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ного населения на 01 января 2015 года – 1543</w:t>
      </w: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человек.</w:t>
      </w:r>
    </w:p>
    <w:p w:rsidR="00BA6564" w:rsidRPr="005F655D" w:rsidRDefault="00BA6564" w:rsidP="00FB20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</w:pP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Об</w:t>
      </w:r>
      <w:r w:rsidR="00DC1FB0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щая площадь жилого фонда – 20246</w:t>
      </w: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,0 кв.м.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napToGrid w:val="0"/>
          <w:spacing w:val="4"/>
          <w:sz w:val="28"/>
          <w:szCs w:val="28"/>
        </w:rPr>
        <w:t xml:space="preserve">           </w:t>
      </w:r>
      <w:proofErr w:type="gramStart"/>
      <w:r w:rsidRPr="005F655D">
        <w:rPr>
          <w:rFonts w:ascii="Times New Roman" w:hAnsi="Times New Roman"/>
          <w:snapToGrid w:val="0"/>
          <w:spacing w:val="4"/>
          <w:sz w:val="28"/>
          <w:szCs w:val="28"/>
        </w:rPr>
        <w:t xml:space="preserve">Из учреждений обслуживания в селе имеются: </w:t>
      </w:r>
      <w:r w:rsidR="00FB2064">
        <w:rPr>
          <w:rFonts w:ascii="Times New Roman" w:hAnsi="Times New Roman"/>
          <w:snapToGrid w:val="0"/>
          <w:spacing w:val="4"/>
          <w:sz w:val="28"/>
          <w:szCs w:val="28"/>
        </w:rPr>
        <w:t>сельсовет</w:t>
      </w:r>
      <w:r w:rsidRPr="005F655D">
        <w:rPr>
          <w:rFonts w:ascii="Times New Roman" w:hAnsi="Times New Roman"/>
          <w:snapToGrid w:val="0"/>
          <w:spacing w:val="4"/>
          <w:sz w:val="28"/>
          <w:szCs w:val="28"/>
        </w:rPr>
        <w:t>, клуб, средняя школа,</w:t>
      </w:r>
      <w:r w:rsidRPr="005F655D">
        <w:rPr>
          <w:rFonts w:ascii="Times New Roman" w:hAnsi="Times New Roman"/>
          <w:w w:val="81"/>
          <w:sz w:val="28"/>
          <w:szCs w:val="28"/>
        </w:rPr>
        <w:t xml:space="preserve"> </w:t>
      </w:r>
      <w:r w:rsidRPr="005F655D">
        <w:rPr>
          <w:rFonts w:ascii="Times New Roman" w:hAnsi="Times New Roman"/>
          <w:sz w:val="28"/>
          <w:szCs w:val="28"/>
        </w:rPr>
        <w:t xml:space="preserve">начальная школа, детский сад, </w:t>
      </w:r>
      <w:r w:rsidR="00847A1D" w:rsidRPr="005F655D">
        <w:rPr>
          <w:rFonts w:ascii="Times New Roman" w:hAnsi="Times New Roman"/>
          <w:sz w:val="28"/>
          <w:szCs w:val="28"/>
        </w:rPr>
        <w:t xml:space="preserve">молодёжный центр, </w:t>
      </w:r>
      <w:r w:rsidRPr="005F655D">
        <w:rPr>
          <w:rFonts w:ascii="Times New Roman" w:hAnsi="Times New Roman"/>
          <w:sz w:val="28"/>
          <w:szCs w:val="28"/>
        </w:rPr>
        <w:t>участковая больница с поликлиникой, отделение связи, предприятие общественного питания, магазины.</w:t>
      </w:r>
      <w:proofErr w:type="gramEnd"/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   Производственное предприятие одно - Вороговский филиал МУП «Туруханскэнерго» и ряд мелких предприятий: метеостанция, дорожная служба, лесничество, Енисейский </w:t>
      </w:r>
      <w:proofErr w:type="spellStart"/>
      <w:r w:rsidRPr="005F655D">
        <w:rPr>
          <w:rFonts w:ascii="Times New Roman" w:hAnsi="Times New Roman"/>
          <w:sz w:val="28"/>
          <w:szCs w:val="28"/>
        </w:rPr>
        <w:t>техучасток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и т.д.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  Проект планировки с. Ворогово, выпущенный в </w:t>
      </w:r>
      <w:smartTag w:uri="urn:schemas-microsoft-com:office:smarttags" w:element="metricconverter">
        <w:smartTagPr>
          <w:attr w:name="ProductID" w:val="1982 г"/>
        </w:smartTagPr>
        <w:r w:rsidRPr="005F655D">
          <w:rPr>
            <w:rFonts w:ascii="Times New Roman" w:hAnsi="Times New Roman"/>
            <w:sz w:val="28"/>
            <w:szCs w:val="28"/>
          </w:rPr>
          <w:t>1982 г</w:t>
        </w:r>
      </w:smartTag>
      <w:r w:rsidRPr="005F655D">
        <w:rPr>
          <w:rFonts w:ascii="Times New Roman" w:hAnsi="Times New Roman"/>
          <w:sz w:val="28"/>
          <w:szCs w:val="28"/>
        </w:rPr>
        <w:t>., исходя из территориальных возможностей, был разработан только на первую очередь строительства. На расчетный срок и перспективу развитие села предполагалось в западном направлении, за протокой, на территории населенного пункта Стрелка.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lastRenderedPageBreak/>
        <w:t xml:space="preserve">          По решению генерального плана развитие жилой зоны предусматривалось на месте существующей, за счет уплотнения застройки, с небольшим расширением в южном направлении. </w:t>
      </w:r>
      <w:proofErr w:type="gramStart"/>
      <w:r w:rsidRPr="005F655D">
        <w:rPr>
          <w:rFonts w:ascii="Times New Roman" w:hAnsi="Times New Roman"/>
          <w:sz w:val="28"/>
          <w:szCs w:val="28"/>
        </w:rPr>
        <w:t>Производственная зона проектировалась на месте существующей, в северной части села.</w:t>
      </w:r>
      <w:proofErr w:type="gramEnd"/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 Инженерное обеспечение проектировалось централизованное.</w:t>
      </w:r>
    </w:p>
    <w:p w:rsidR="00BA6564" w:rsidRPr="005F655D" w:rsidRDefault="00BA6564" w:rsidP="00FB20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 </w:t>
      </w:r>
      <w:r w:rsidRPr="005F655D">
        <w:rPr>
          <w:rFonts w:ascii="Times New Roman" w:hAnsi="Times New Roman"/>
          <w:sz w:val="28"/>
          <w:szCs w:val="28"/>
        </w:rPr>
        <w:t xml:space="preserve">         </w:t>
      </w:r>
      <w:r w:rsidRPr="005F655D">
        <w:rPr>
          <w:rFonts w:ascii="Times New Roman" w:hAnsi="Times New Roman"/>
          <w:b/>
          <w:sz w:val="28"/>
          <w:szCs w:val="28"/>
        </w:rPr>
        <w:t>п. Индыгино</w:t>
      </w:r>
      <w:r w:rsidRPr="005F655D">
        <w:rPr>
          <w:rFonts w:ascii="Times New Roman" w:hAnsi="Times New Roman"/>
          <w:sz w:val="28"/>
          <w:szCs w:val="28"/>
        </w:rPr>
        <w:t xml:space="preserve"> - неперспективный населенный пункт, сселяемый в с. Ворогово, до </w:t>
      </w:r>
      <w:smartTag w:uri="urn:schemas-microsoft-com:office:smarttags" w:element="metricconverter">
        <w:smartTagPr>
          <w:attr w:name="ProductID" w:val="1975 г"/>
        </w:smartTagPr>
        <w:r w:rsidRPr="005F655D">
          <w:rPr>
            <w:rFonts w:ascii="Times New Roman" w:hAnsi="Times New Roman"/>
            <w:sz w:val="28"/>
            <w:szCs w:val="28"/>
          </w:rPr>
          <w:t>1975 г</w:t>
        </w:r>
      </w:smartTag>
      <w:r w:rsidRPr="005F655D">
        <w:rPr>
          <w:rFonts w:ascii="Times New Roman" w:hAnsi="Times New Roman"/>
          <w:sz w:val="28"/>
          <w:szCs w:val="28"/>
        </w:rPr>
        <w:t>. На этот период, по хозяйственной деятельности, поселок числился вспомогательным участком Подсобного хозяйства РРПС.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В материалах генерального плана 1988г. поселок Индыгино вновь запланирован перспективным населенным пунктом</w:t>
      </w:r>
      <w:r w:rsidR="00474BF6" w:rsidRPr="005F655D">
        <w:rPr>
          <w:rFonts w:ascii="Times New Roman" w:hAnsi="Times New Roman"/>
          <w:sz w:val="28"/>
          <w:szCs w:val="28"/>
        </w:rPr>
        <w:t>.</w:t>
      </w:r>
    </w:p>
    <w:p w:rsidR="00BA6564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   По решению генерального плана развитие жилой зоны, предусматривалось в западном направлении, после переноса кладбища в северном направлении, на расстоянии санитарного разрыва. В этом же направлении, с соблюдением санитарных разрывов, предусматривалось размещение </w:t>
      </w:r>
      <w:proofErr w:type="spellStart"/>
      <w:r w:rsidRPr="005F655D">
        <w:rPr>
          <w:rFonts w:ascii="Times New Roman" w:hAnsi="Times New Roman"/>
          <w:sz w:val="28"/>
          <w:szCs w:val="28"/>
        </w:rPr>
        <w:t>мусоросвалки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и скотомогильника. Общепоселковую спортивную зону планировалось разместить в северной части поселка, в районе существующей ДЭС. Планировался снос жилья, расположенного в санитарной зоне от ФКРС. Проектировалось; строительство новых объектов соцкультбыта, в соответствии с нормами к планируемой численности населения, централизованное инженерное обеспечение.</w:t>
      </w:r>
    </w:p>
    <w:p w:rsidR="00DC1FB0" w:rsidRPr="005F655D" w:rsidRDefault="00DC1FB0" w:rsidP="00DC1FB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</w:pP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Об</w:t>
      </w:r>
      <w:r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щая площадь жилого фонда – 4055</w:t>
      </w: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кв.м.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 xml:space="preserve">          п. Сандакчес</w:t>
      </w:r>
      <w:r w:rsidRPr="005F655D">
        <w:rPr>
          <w:rFonts w:ascii="Times New Roman" w:hAnsi="Times New Roman"/>
          <w:sz w:val="28"/>
          <w:szCs w:val="28"/>
        </w:rPr>
        <w:t xml:space="preserve"> - перспективный пункт, с охотничье </w:t>
      </w:r>
      <w:proofErr w:type="gramStart"/>
      <w:r w:rsidRPr="005F655D">
        <w:rPr>
          <w:rFonts w:ascii="Times New Roman" w:hAnsi="Times New Roman"/>
          <w:sz w:val="28"/>
          <w:szCs w:val="28"/>
        </w:rPr>
        <w:t>-п</w:t>
      </w:r>
      <w:proofErr w:type="gramEnd"/>
      <w:r w:rsidRPr="005F655D">
        <w:rPr>
          <w:rFonts w:ascii="Times New Roman" w:hAnsi="Times New Roman"/>
          <w:sz w:val="28"/>
          <w:szCs w:val="28"/>
        </w:rPr>
        <w:t>ромысловым направлением хозяйственной деятельности.</w:t>
      </w:r>
    </w:p>
    <w:p w:rsidR="00BA6564" w:rsidRPr="005F655D" w:rsidRDefault="00474BF6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</w:t>
      </w:r>
      <w:r w:rsidR="00BA6564" w:rsidRPr="005F655D">
        <w:rPr>
          <w:rFonts w:ascii="Times New Roman" w:hAnsi="Times New Roman"/>
          <w:sz w:val="28"/>
          <w:szCs w:val="28"/>
        </w:rPr>
        <w:t xml:space="preserve">        Из учреждений обслуживания в поселке имеются: начальная школа и один магазин.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Данных о производственных предприятиях нет.</w:t>
      </w:r>
    </w:p>
    <w:p w:rsidR="00BA6564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По материалам районной планировки 1969</w:t>
      </w:r>
      <w:r w:rsidR="0096295F">
        <w:rPr>
          <w:rFonts w:ascii="Times New Roman" w:hAnsi="Times New Roman"/>
          <w:sz w:val="28"/>
          <w:szCs w:val="28"/>
        </w:rPr>
        <w:t xml:space="preserve"> </w:t>
      </w:r>
      <w:r w:rsidRPr="005F655D">
        <w:rPr>
          <w:rFonts w:ascii="Times New Roman" w:hAnsi="Times New Roman"/>
          <w:sz w:val="28"/>
          <w:szCs w:val="28"/>
        </w:rPr>
        <w:t xml:space="preserve">г, по хозяйственной деятельности, поселок значился производственным участком Вороговского </w:t>
      </w:r>
      <w:proofErr w:type="spellStart"/>
      <w:r w:rsidRPr="005F655D">
        <w:rPr>
          <w:rFonts w:ascii="Times New Roman" w:hAnsi="Times New Roman"/>
          <w:sz w:val="28"/>
          <w:szCs w:val="28"/>
        </w:rPr>
        <w:t>госпромхоза</w:t>
      </w:r>
      <w:proofErr w:type="spellEnd"/>
      <w:r w:rsidRPr="005F655D">
        <w:rPr>
          <w:rFonts w:ascii="Times New Roman" w:hAnsi="Times New Roman"/>
          <w:sz w:val="28"/>
          <w:szCs w:val="28"/>
        </w:rPr>
        <w:t>.</w:t>
      </w:r>
    </w:p>
    <w:p w:rsidR="00DC1FB0" w:rsidRPr="005F655D" w:rsidRDefault="00DC1FB0" w:rsidP="00DC1FB0">
      <w:pPr>
        <w:shd w:val="clear" w:color="auto" w:fill="FFFFFF"/>
        <w:spacing w:after="0"/>
        <w:jc w:val="both"/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</w:pP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Об</w:t>
      </w:r>
      <w:r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щая площадь жилого фонда – 6787</w:t>
      </w:r>
      <w:r w:rsidRPr="005F655D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кв.м.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        Проектировались новые объекты соцкультбыта, в соответствии с нормами к планируемой численности населения, централизованное инженерное обеспечение.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Поселок Ворогово расположен у южной части землепользования </w:t>
      </w:r>
      <w:proofErr w:type="spellStart"/>
      <w:r w:rsidRPr="005F655D">
        <w:rPr>
          <w:rFonts w:ascii="Times New Roman" w:hAnsi="Times New Roman"/>
          <w:sz w:val="28"/>
          <w:szCs w:val="28"/>
        </w:rPr>
        <w:t>госпромхоза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. Поселок находится на левом берегу р. Енисей, в </w:t>
      </w:r>
      <w:smartTag w:uri="urn:schemas-microsoft-com:office:smarttags" w:element="metricconverter">
        <w:smartTagPr>
          <w:attr w:name="ProductID" w:val="700 км"/>
        </w:smartTagPr>
        <w:r w:rsidRPr="005F655D">
          <w:rPr>
            <w:rFonts w:ascii="Times New Roman" w:hAnsi="Times New Roman"/>
            <w:sz w:val="28"/>
            <w:szCs w:val="28"/>
          </w:rPr>
          <w:t>700 км</w:t>
        </w:r>
      </w:smartTag>
      <w:r w:rsidRPr="005F655D">
        <w:rPr>
          <w:rFonts w:ascii="Times New Roman" w:hAnsi="Times New Roman"/>
          <w:sz w:val="28"/>
          <w:szCs w:val="28"/>
        </w:rPr>
        <w:t xml:space="preserve"> от районного центра с. Туруханск. Сообщение с краевым центром </w:t>
      </w:r>
      <w:proofErr w:type="gramStart"/>
      <w:r w:rsidRPr="005F655D">
        <w:rPr>
          <w:rFonts w:ascii="Times New Roman" w:hAnsi="Times New Roman"/>
          <w:sz w:val="28"/>
          <w:szCs w:val="28"/>
        </w:rPr>
        <w:t>г</w:t>
      </w:r>
      <w:proofErr w:type="gramEnd"/>
      <w:r w:rsidRPr="005F655D">
        <w:rPr>
          <w:rFonts w:ascii="Times New Roman" w:hAnsi="Times New Roman"/>
          <w:sz w:val="28"/>
          <w:szCs w:val="28"/>
        </w:rPr>
        <w:t>. Красноярском осуществляется по реке Енисей и авиатранспортом, расстояние до федеральной трассы 450 км</w:t>
      </w:r>
      <w:r w:rsidR="00474BF6" w:rsidRPr="005F655D">
        <w:rPr>
          <w:rFonts w:ascii="Times New Roman" w:hAnsi="Times New Roman"/>
          <w:sz w:val="28"/>
          <w:szCs w:val="28"/>
        </w:rPr>
        <w:t>.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 Климат резко-континентальный с холодной продолжительной многоснежной зимой и прохладным коротким летом, достаточно влажным. Среднегодовая температура воздуха составляет -3.2С. Среднемесячная температура самого холодного месяца января составляет -23.7С., самого теплого июля +17С. Абсолютный минимум -47С, абсолютный максимум +30С. Сумма осадков за год составляет </w:t>
      </w:r>
      <w:smartTag w:uri="urn:schemas-microsoft-com:office:smarttags" w:element="metricconverter">
        <w:smartTagPr>
          <w:attr w:name="ProductID" w:val="460 мм"/>
        </w:smartTagPr>
        <w:r w:rsidRPr="005F655D">
          <w:rPr>
            <w:rFonts w:ascii="Times New Roman" w:hAnsi="Times New Roman"/>
            <w:sz w:val="28"/>
            <w:szCs w:val="28"/>
          </w:rPr>
          <w:t>460 мм</w:t>
        </w:r>
      </w:smartTag>
      <w:r w:rsidRPr="005F655D">
        <w:rPr>
          <w:rFonts w:ascii="Times New Roman" w:hAnsi="Times New Roman"/>
          <w:sz w:val="28"/>
          <w:szCs w:val="28"/>
        </w:rPr>
        <w:t xml:space="preserve">. </w:t>
      </w:r>
    </w:p>
    <w:p w:rsidR="00BA6564" w:rsidRPr="005F655D" w:rsidRDefault="00BA6564" w:rsidP="00FB20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Глубина промерзания средняя </w:t>
      </w:r>
      <w:smartTag w:uri="urn:schemas-microsoft-com:office:smarttags" w:element="metricconverter">
        <w:smartTagPr>
          <w:attr w:name="ProductID" w:val="110 см"/>
        </w:smartTagPr>
        <w:r w:rsidRPr="005F655D">
          <w:rPr>
            <w:rFonts w:ascii="Times New Roman" w:hAnsi="Times New Roman"/>
            <w:sz w:val="28"/>
            <w:szCs w:val="28"/>
          </w:rPr>
          <w:t>110 см</w:t>
        </w:r>
      </w:smartTag>
      <w:r w:rsidRPr="005F655D">
        <w:rPr>
          <w:rFonts w:ascii="Times New Roman" w:hAnsi="Times New Roman"/>
          <w:sz w:val="28"/>
          <w:szCs w:val="28"/>
        </w:rPr>
        <w:t xml:space="preserve">, высота снежного покрова средняя </w:t>
      </w:r>
      <w:smartTag w:uri="urn:schemas-microsoft-com:office:smarttags" w:element="metricconverter">
        <w:smartTagPr>
          <w:attr w:name="ProductID" w:val="90 см"/>
        </w:smartTagPr>
        <w:r w:rsidRPr="005F655D">
          <w:rPr>
            <w:rFonts w:ascii="Times New Roman" w:hAnsi="Times New Roman"/>
            <w:sz w:val="28"/>
            <w:szCs w:val="28"/>
          </w:rPr>
          <w:t>90 см</w:t>
        </w:r>
      </w:smartTag>
      <w:r w:rsidRPr="005F655D">
        <w:rPr>
          <w:rFonts w:ascii="Times New Roman" w:hAnsi="Times New Roman"/>
          <w:sz w:val="28"/>
          <w:szCs w:val="28"/>
        </w:rPr>
        <w:t>. преобладающими ветрами являются ветры южного направления</w:t>
      </w:r>
      <w:r w:rsidR="00DC1FB0">
        <w:rPr>
          <w:rFonts w:ascii="Times New Roman" w:hAnsi="Times New Roman"/>
          <w:sz w:val="28"/>
          <w:szCs w:val="28"/>
        </w:rPr>
        <w:t>.</w:t>
      </w:r>
    </w:p>
    <w:p w:rsidR="00474BF6" w:rsidRPr="00FB2064" w:rsidRDefault="00474BF6" w:rsidP="00FB2064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B2064">
        <w:rPr>
          <w:rFonts w:ascii="Times New Roman" w:hAnsi="Times New Roman"/>
          <w:b/>
          <w:bCs/>
          <w:sz w:val="28"/>
          <w:szCs w:val="28"/>
        </w:rPr>
        <w:lastRenderedPageBreak/>
        <w:t>Структура органов управления</w:t>
      </w:r>
    </w:p>
    <w:p w:rsidR="00BA6564" w:rsidRPr="005F655D" w:rsidRDefault="00BA6564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Вороговский сельсовет является самостоятельным муниципальным образованием, находящимся в границах Туруханского района Красноярского края, наделен статусом сельского поселения и включает сельские населенные пункты: село Ворогово (</w:t>
      </w:r>
      <w:r w:rsidR="00DC1FB0">
        <w:rPr>
          <w:rFonts w:ascii="Times New Roman" w:hAnsi="Times New Roman"/>
          <w:sz w:val="28"/>
          <w:szCs w:val="28"/>
        </w:rPr>
        <w:t>административный центр), село Индыгино, село</w:t>
      </w:r>
      <w:r w:rsidRPr="005F655D">
        <w:rPr>
          <w:rFonts w:ascii="Times New Roman" w:hAnsi="Times New Roman"/>
          <w:sz w:val="28"/>
          <w:szCs w:val="28"/>
        </w:rPr>
        <w:t xml:space="preserve"> Сандакчес.</w:t>
      </w:r>
    </w:p>
    <w:p w:rsidR="00BA6564" w:rsidRPr="005F655D" w:rsidRDefault="00BA6564" w:rsidP="00FB2064">
      <w:pPr>
        <w:pStyle w:val="2"/>
        <w:spacing w:after="0" w:line="240" w:lineRule="auto"/>
        <w:jc w:val="both"/>
        <w:rPr>
          <w:sz w:val="28"/>
          <w:szCs w:val="28"/>
        </w:rPr>
      </w:pPr>
      <w:r w:rsidRPr="005F655D">
        <w:rPr>
          <w:sz w:val="28"/>
          <w:szCs w:val="28"/>
        </w:rPr>
        <w:t xml:space="preserve">         Устав Вороговский сельсовета  - принят решением  Вороговского сельского Совета депутатов   от 30.11.04 года за № 5-108  и зарегистрирован  Главным уп</w:t>
      </w:r>
      <w:r w:rsidR="0096295F">
        <w:rPr>
          <w:sz w:val="28"/>
          <w:szCs w:val="28"/>
        </w:rPr>
        <w:t>равлением Министерства юстиции РФ</w:t>
      </w:r>
      <w:r w:rsidRPr="005F655D">
        <w:rPr>
          <w:sz w:val="28"/>
          <w:szCs w:val="28"/>
        </w:rPr>
        <w:t xml:space="preserve"> </w:t>
      </w:r>
      <w:r w:rsidR="0096295F">
        <w:rPr>
          <w:sz w:val="28"/>
          <w:szCs w:val="28"/>
        </w:rPr>
        <w:t>по Красноярскому краю и выдано свидетельство от 14.07.2015</w:t>
      </w:r>
      <w:r w:rsidRPr="005F655D">
        <w:rPr>
          <w:sz w:val="28"/>
          <w:szCs w:val="28"/>
        </w:rPr>
        <w:t xml:space="preserve"> года  </w:t>
      </w:r>
      <w:r w:rsidRPr="005F655D">
        <w:rPr>
          <w:sz w:val="28"/>
          <w:szCs w:val="28"/>
          <w:lang w:val="en-US"/>
        </w:rPr>
        <w:t>RU</w:t>
      </w:r>
      <w:r w:rsidR="0096295F">
        <w:rPr>
          <w:sz w:val="28"/>
          <w:szCs w:val="28"/>
        </w:rPr>
        <w:t xml:space="preserve"> 245373032015001</w:t>
      </w:r>
      <w:r w:rsidRPr="005F655D">
        <w:rPr>
          <w:sz w:val="28"/>
          <w:szCs w:val="28"/>
        </w:rPr>
        <w:t xml:space="preserve">.  </w:t>
      </w:r>
    </w:p>
    <w:p w:rsidR="00BA6564" w:rsidRPr="005F655D" w:rsidRDefault="00BA6564" w:rsidP="00FB20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4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      </w:t>
      </w:r>
      <w:r w:rsidRPr="005F655D">
        <w:rPr>
          <w:rFonts w:ascii="Times New Roman" w:hAnsi="Times New Roman"/>
          <w:spacing w:val="4"/>
          <w:sz w:val="28"/>
          <w:szCs w:val="28"/>
        </w:rPr>
        <w:t>От имени населения района представительные, исполнительные, контрольные и иные функции в пределах установленной компетенции осуществляют:</w:t>
      </w:r>
    </w:p>
    <w:p w:rsidR="00BA6564" w:rsidRPr="005F655D" w:rsidRDefault="00BA6564" w:rsidP="00FB2064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Совет депутатов поселения – представительный орган местного самоуправления;</w:t>
      </w:r>
    </w:p>
    <w:p w:rsidR="00BA6564" w:rsidRPr="005F655D" w:rsidRDefault="00BA6564" w:rsidP="00FB2064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Глава поселения – высшее должностное лицо, избираемое населением, наделенное, компетенцией по решению вопросов местного значения. </w:t>
      </w:r>
    </w:p>
    <w:p w:rsidR="00BA6564" w:rsidRPr="005F655D" w:rsidRDefault="00BA6564" w:rsidP="00FB2064">
      <w:pPr>
        <w:numPr>
          <w:ilvl w:val="0"/>
          <w:numId w:val="1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spacing w:val="4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Администрация поселения является исполнительно-распорядительным органом местного самоуправления, подотчетным Совету депутатов поселения.</w:t>
      </w:r>
    </w:p>
    <w:p w:rsidR="00BA6564" w:rsidRPr="005F655D" w:rsidRDefault="00BA6564" w:rsidP="00FB2064">
      <w:pPr>
        <w:pStyle w:val="2"/>
        <w:spacing w:after="0" w:line="240" w:lineRule="auto"/>
        <w:ind w:firstLine="709"/>
        <w:rPr>
          <w:sz w:val="28"/>
          <w:szCs w:val="28"/>
        </w:rPr>
      </w:pPr>
      <w:r w:rsidRPr="005F655D">
        <w:rPr>
          <w:b/>
          <w:sz w:val="28"/>
          <w:szCs w:val="28"/>
        </w:rPr>
        <w:t>Совет депутатов поселения</w:t>
      </w:r>
      <w:r w:rsidRPr="005F655D">
        <w:rPr>
          <w:sz w:val="28"/>
          <w:szCs w:val="28"/>
        </w:rPr>
        <w:t xml:space="preserve"> (далее Совет) - представительный орган местного самоуправления, обладающий правами представлять интересы населения и принимать от его имени решения, действующие на территории поселения.</w:t>
      </w:r>
    </w:p>
    <w:p w:rsidR="00BA6564" w:rsidRPr="005F655D" w:rsidRDefault="001C1A50" w:rsidP="00FB2064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Совет состоит из 10</w:t>
      </w:r>
      <w:r w:rsidR="00BA6564" w:rsidRPr="005F655D">
        <w:rPr>
          <w:sz w:val="28"/>
          <w:szCs w:val="28"/>
        </w:rPr>
        <w:t xml:space="preserve"> депутатов, избираемых на основе всеобщего равного и прямого избирательного права по избирательной си</w:t>
      </w:r>
      <w:r>
        <w:rPr>
          <w:sz w:val="28"/>
          <w:szCs w:val="28"/>
        </w:rPr>
        <w:t xml:space="preserve">стеме мажоритарного типа по </w:t>
      </w:r>
      <w:proofErr w:type="spellStart"/>
      <w:r>
        <w:rPr>
          <w:sz w:val="28"/>
          <w:szCs w:val="28"/>
        </w:rPr>
        <w:t>много</w:t>
      </w:r>
      <w:r w:rsidR="00BA6564" w:rsidRPr="005F655D">
        <w:rPr>
          <w:sz w:val="28"/>
          <w:szCs w:val="28"/>
        </w:rPr>
        <w:t>мандатным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 w:rsidR="00BA6564" w:rsidRPr="005F655D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 xml:space="preserve">ми округами </w:t>
      </w:r>
      <w:r w:rsidR="00BA6564" w:rsidRPr="005F655D">
        <w:rPr>
          <w:sz w:val="28"/>
          <w:szCs w:val="28"/>
        </w:rPr>
        <w:t xml:space="preserve"> в соответствии с федеральными и краевыми законами сроком на 5 лет.</w:t>
      </w:r>
    </w:p>
    <w:p w:rsidR="00BA6564" w:rsidRPr="005F655D" w:rsidRDefault="00BA6564" w:rsidP="00FB2064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55D">
        <w:rPr>
          <w:rFonts w:ascii="Times New Roman" w:hAnsi="Times New Roman"/>
          <w:sz w:val="28"/>
          <w:szCs w:val="28"/>
        </w:rPr>
        <w:t>К компетенции Совета депутатов относится: принятие Устава поселения и внесения в него изменений и дополнений; утверждение бюджета поселения и отчета о его исполнении;  установление, изменение и отмена местных налогов и сборов в соответствии с законодательством Российской Федерации о налогах и сборах; принятие планов и программ развития поселения, утверждение отчетов об их исполнении;</w:t>
      </w:r>
      <w:proofErr w:type="gramEnd"/>
      <w:r w:rsidRPr="005F65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655D">
        <w:rPr>
          <w:rFonts w:ascii="Times New Roman" w:hAnsi="Times New Roman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собственности, порядка и условий его приватизации;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 определение порядка участия поселения в организациях межмуниципального сотрудничества; определение порядка материально-технического и организационного обеспечения деятельности органов местного самоуправления;</w:t>
      </w:r>
      <w:proofErr w:type="gramEnd"/>
      <w:r w:rsidRPr="005F655D">
        <w:rPr>
          <w:rFonts w:ascii="Times New Roman" w:hAnsi="Times New Roman"/>
          <w:sz w:val="28"/>
          <w:szCs w:val="28"/>
        </w:rPr>
        <w:t xml:space="preserve"> утверждение структуры администрации поселения по представлению главы администрации поселения; </w:t>
      </w:r>
      <w:proofErr w:type="gramStart"/>
      <w:r w:rsidRPr="005F65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655D"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значения; решение иных вопросов, отнесенных к компетенции Совета федеральными и краевыми законами, а также Уставом поселения.</w:t>
      </w:r>
    </w:p>
    <w:p w:rsidR="00BA6564" w:rsidRPr="005F655D" w:rsidRDefault="00BA6564" w:rsidP="00FB2064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lastRenderedPageBreak/>
        <w:t>Глава поселения – высшее должностное лицо поселения, наделенное согласно Уставу поселения собственной компетенцией по решению вопросов местного значения, возглавляющее деятельность по осуществлению местного самоуправления на территории поселения.</w:t>
      </w:r>
    </w:p>
    <w:p w:rsidR="00BA6564" w:rsidRPr="005F655D" w:rsidRDefault="00BA6564" w:rsidP="00FB2064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Глава поселения действует в пределах полномочий, определенных законодательством, Уставом поселения и решениями Совета депутатов поселения.</w:t>
      </w:r>
    </w:p>
    <w:p w:rsidR="00BA6564" w:rsidRPr="005F655D" w:rsidRDefault="00BA6564" w:rsidP="00FB2064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55D">
        <w:rPr>
          <w:rFonts w:ascii="Times New Roman" w:hAnsi="Times New Roman"/>
          <w:sz w:val="28"/>
          <w:szCs w:val="28"/>
        </w:rPr>
        <w:t>В процессе осуществления своих полномочий глава поселения выполняет следующие функции: 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  подписывает и обнародует решения Совета депутатов поселения; издает постановления и распоряжения по вопросам организации деятельности Совета депутатов поселения;</w:t>
      </w:r>
      <w:proofErr w:type="gramEnd"/>
      <w:r w:rsidRPr="005F655D">
        <w:rPr>
          <w:rFonts w:ascii="Times New Roman" w:hAnsi="Times New Roman"/>
          <w:sz w:val="28"/>
          <w:szCs w:val="28"/>
        </w:rPr>
        <w:t xml:space="preserve"> является председателем Совета депутатов поселения, организует его работу, созывает сессии Совета депутатов; заключает контра</w:t>
      </w:r>
      <w:proofErr w:type="gramStart"/>
      <w:r w:rsidRPr="005F655D">
        <w:rPr>
          <w:rFonts w:ascii="Times New Roman" w:hAnsi="Times New Roman"/>
          <w:sz w:val="28"/>
          <w:szCs w:val="28"/>
        </w:rPr>
        <w:t>кт с гл</w:t>
      </w:r>
      <w:proofErr w:type="gramEnd"/>
      <w:r w:rsidRPr="005F655D">
        <w:rPr>
          <w:rFonts w:ascii="Times New Roman" w:hAnsi="Times New Roman"/>
          <w:sz w:val="28"/>
          <w:szCs w:val="28"/>
        </w:rPr>
        <w:t>авой администрации поселения; осуществляет иные полномочия в соответствии с федеральными и краевыми законами, Уставом поселения, решениями Совета депутатов.</w:t>
      </w:r>
    </w:p>
    <w:p w:rsidR="00BA6564" w:rsidRPr="005F655D" w:rsidRDefault="00BA6564" w:rsidP="00FB2064">
      <w:pPr>
        <w:pStyle w:val="a3"/>
        <w:spacing w:after="0"/>
        <w:ind w:firstLine="720"/>
        <w:jc w:val="both"/>
        <w:rPr>
          <w:spacing w:val="4"/>
          <w:sz w:val="28"/>
          <w:szCs w:val="28"/>
        </w:rPr>
      </w:pPr>
    </w:p>
    <w:p w:rsidR="00BA6564" w:rsidRPr="005F655D" w:rsidRDefault="00BA6564" w:rsidP="00FB206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Toc160295270"/>
      <w:bookmarkStart w:id="1" w:name="_Toc160418697"/>
      <w:r w:rsidRPr="005F655D">
        <w:rPr>
          <w:rFonts w:ascii="Times New Roman" w:hAnsi="Times New Roman" w:cs="Times New Roman"/>
          <w:sz w:val="28"/>
          <w:szCs w:val="28"/>
        </w:rPr>
        <w:t>Состояние сферы социального обеспечения</w:t>
      </w:r>
      <w:bookmarkEnd w:id="0"/>
      <w:bookmarkEnd w:id="1"/>
    </w:p>
    <w:p w:rsidR="00BA6564" w:rsidRPr="005F655D" w:rsidRDefault="00BA6564" w:rsidP="00FB2064">
      <w:pPr>
        <w:pStyle w:val="a5"/>
        <w:ind w:firstLine="708"/>
        <w:rPr>
          <w:rFonts w:ascii="Times New Roman" w:hAnsi="Times New Roman" w:cs="Times New Roman"/>
          <w:caps/>
          <w:sz w:val="28"/>
          <w:szCs w:val="28"/>
        </w:rPr>
      </w:pPr>
    </w:p>
    <w:p w:rsidR="00BA6564" w:rsidRPr="005F655D" w:rsidRDefault="00BA6564" w:rsidP="00FB2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Сфера социального обеспечения в </w:t>
      </w:r>
      <w:proofErr w:type="spellStart"/>
      <w:r w:rsidRPr="005F655D">
        <w:rPr>
          <w:rFonts w:ascii="Times New Roman" w:hAnsi="Times New Roman"/>
          <w:sz w:val="28"/>
          <w:szCs w:val="28"/>
        </w:rPr>
        <w:t>Вороговском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сельсовете  играет важную роль, поскольку в связи с тяжелой экономической ситуацией значительная часть жителей имеет доходы ниже официального прожиточного уровня. В их числе пенсионеры по старости, инвалиды, многодетные и неполные семьи. В трудной жизненной ситуации оказываются и люди, работающие на низкооплачиваемой работе, безработные и дети, оказавшиеся без присмотра родителей.</w:t>
      </w:r>
    </w:p>
    <w:p w:rsidR="00BA6564" w:rsidRPr="005F655D" w:rsidRDefault="00BA6564" w:rsidP="00FB2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Кроме этого, нуждаются в социальной защите граждане, пострадавшие от стихийных бедствий и пожаров, а также нуждающиеся в дорогостоящем лечении или в лечении в специализированных клиниках. При этом люди с низким уровнем доходов испытывают неразрешимые материальные затруднения при необходимости выезда в лечебные учреждения района, края.</w:t>
      </w:r>
    </w:p>
    <w:p w:rsidR="00BA6564" w:rsidRPr="005F655D" w:rsidRDefault="00BA6564" w:rsidP="00FB2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В связи с этим, на территории сельсовета были проведены действия направленные на повышение уровня и качества жизни социально незащищенных категорий населения и обеспечения доступности социальных услуг. Для достижения этой цели решались следующие задачи:</w:t>
      </w:r>
    </w:p>
    <w:p w:rsidR="00BA6564" w:rsidRPr="005F655D" w:rsidRDefault="00BA6564" w:rsidP="00FB206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Повышение уровня социальной защищенности отдельных категорий граждан;</w:t>
      </w:r>
    </w:p>
    <w:p w:rsidR="00BA6564" w:rsidRPr="005F655D" w:rsidRDefault="00BA6564" w:rsidP="00FB206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Улучшение положения малоимущих семей с детьми и детей, попавших в трудную жизненную ситуацию;</w:t>
      </w:r>
    </w:p>
    <w:p w:rsidR="00BA6564" w:rsidRPr="005F655D" w:rsidRDefault="00BA6564" w:rsidP="00FB206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Обеспечение доступности и повышения качества социальных услуг.</w:t>
      </w:r>
    </w:p>
    <w:p w:rsidR="00BA6564" w:rsidRPr="005F655D" w:rsidRDefault="00BA6564" w:rsidP="00FB2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Для оказания социальной поддержки населению  реализованы следующие мероприятия: </w:t>
      </w:r>
    </w:p>
    <w:p w:rsidR="00BA6564" w:rsidRDefault="00BA6564" w:rsidP="00FB2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lastRenderedPageBreak/>
        <w:t xml:space="preserve">Оказание материальной помощи производится в виде единовременной помощи (денежной, продуктовым набором, предоставлением временного жилья, оплатой лечения, транспортных расходов и т.п.). </w:t>
      </w:r>
    </w:p>
    <w:p w:rsidR="0096295F" w:rsidRPr="005F655D" w:rsidRDefault="0096295F" w:rsidP="00FB2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564" w:rsidRPr="005F655D" w:rsidRDefault="0096295F" w:rsidP="0096295F">
      <w:pPr>
        <w:tabs>
          <w:tab w:val="left" w:pos="407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23F80" w:rsidRPr="005F655D">
        <w:rPr>
          <w:rFonts w:ascii="Times New Roman" w:hAnsi="Times New Roman"/>
          <w:b/>
          <w:sz w:val="28"/>
          <w:szCs w:val="28"/>
        </w:rPr>
        <w:t>Население Вороговского сельсовета</w:t>
      </w:r>
    </w:p>
    <w:p w:rsidR="00DA74FA" w:rsidRPr="005F655D" w:rsidRDefault="00DA74FA" w:rsidP="00FB2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Ожидается увеличение численн</w:t>
      </w:r>
      <w:r w:rsidR="001C1A50">
        <w:rPr>
          <w:rFonts w:ascii="Times New Roman" w:hAnsi="Times New Roman"/>
          <w:sz w:val="28"/>
          <w:szCs w:val="28"/>
        </w:rPr>
        <w:t>ости населения сельсовета в 2016</w:t>
      </w:r>
      <w:r w:rsidR="0096295F">
        <w:rPr>
          <w:rFonts w:ascii="Times New Roman" w:hAnsi="Times New Roman"/>
          <w:sz w:val="28"/>
          <w:szCs w:val="28"/>
        </w:rPr>
        <w:t xml:space="preserve"> г. до 156</w:t>
      </w:r>
      <w:r w:rsidR="00B11E1C" w:rsidRPr="005F655D">
        <w:rPr>
          <w:rFonts w:ascii="Times New Roman" w:hAnsi="Times New Roman"/>
          <w:sz w:val="28"/>
          <w:szCs w:val="28"/>
        </w:rPr>
        <w:t>5 человек</w:t>
      </w:r>
      <w:r w:rsidRPr="005F655D">
        <w:rPr>
          <w:rFonts w:ascii="Times New Roman" w:hAnsi="Times New Roman"/>
          <w:sz w:val="28"/>
          <w:szCs w:val="28"/>
        </w:rPr>
        <w:t>, в 201</w:t>
      </w:r>
      <w:r w:rsidR="001C1A50">
        <w:rPr>
          <w:rFonts w:ascii="Times New Roman" w:hAnsi="Times New Roman"/>
          <w:sz w:val="28"/>
          <w:szCs w:val="28"/>
        </w:rPr>
        <w:t>7</w:t>
      </w:r>
      <w:r w:rsidR="00B11E1C" w:rsidRPr="005F655D">
        <w:rPr>
          <w:rFonts w:ascii="Times New Roman" w:hAnsi="Times New Roman"/>
          <w:sz w:val="28"/>
          <w:szCs w:val="28"/>
        </w:rPr>
        <w:t xml:space="preserve"> </w:t>
      </w:r>
      <w:r w:rsidRPr="005F655D">
        <w:rPr>
          <w:rFonts w:ascii="Times New Roman" w:hAnsi="Times New Roman"/>
          <w:sz w:val="28"/>
          <w:szCs w:val="28"/>
        </w:rPr>
        <w:t xml:space="preserve">г. до </w:t>
      </w:r>
      <w:r w:rsidR="0096295F">
        <w:rPr>
          <w:rFonts w:ascii="Times New Roman" w:hAnsi="Times New Roman"/>
          <w:sz w:val="28"/>
          <w:szCs w:val="28"/>
        </w:rPr>
        <w:t>158</w:t>
      </w:r>
      <w:r w:rsidR="001C1A50">
        <w:rPr>
          <w:rFonts w:ascii="Times New Roman" w:hAnsi="Times New Roman"/>
          <w:sz w:val="28"/>
          <w:szCs w:val="28"/>
        </w:rPr>
        <w:t>0</w:t>
      </w:r>
      <w:r w:rsidR="00B11E1C" w:rsidRPr="005F655D">
        <w:rPr>
          <w:rFonts w:ascii="Times New Roman" w:hAnsi="Times New Roman"/>
          <w:sz w:val="28"/>
          <w:szCs w:val="28"/>
        </w:rPr>
        <w:t xml:space="preserve"> </w:t>
      </w:r>
      <w:r w:rsidRPr="005F655D">
        <w:rPr>
          <w:rFonts w:ascii="Times New Roman" w:hAnsi="Times New Roman"/>
          <w:sz w:val="28"/>
          <w:szCs w:val="28"/>
        </w:rPr>
        <w:t xml:space="preserve"> человек. </w:t>
      </w:r>
    </w:p>
    <w:p w:rsidR="00DA74FA" w:rsidRPr="005F655D" w:rsidRDefault="00DA74FA" w:rsidP="00FB2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Национальный состав сельсовета</w:t>
      </w:r>
      <w:r w:rsidR="00B11E1C" w:rsidRPr="005F655D">
        <w:rPr>
          <w:rFonts w:ascii="Times New Roman" w:hAnsi="Times New Roman"/>
          <w:sz w:val="28"/>
          <w:szCs w:val="28"/>
        </w:rPr>
        <w:t>: русские</w:t>
      </w:r>
      <w:r w:rsidRPr="005F655D">
        <w:rPr>
          <w:rFonts w:ascii="Times New Roman" w:hAnsi="Times New Roman"/>
          <w:sz w:val="28"/>
          <w:szCs w:val="28"/>
        </w:rPr>
        <w:t xml:space="preserve">  </w:t>
      </w:r>
    </w:p>
    <w:p w:rsidR="00DA74FA" w:rsidRPr="005F655D" w:rsidRDefault="00DA74FA" w:rsidP="00FB2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Возрастная структура населения складывается следующим образом: трудоспособное население –</w:t>
      </w:r>
      <w:r w:rsidR="00223F80" w:rsidRPr="005F655D">
        <w:rPr>
          <w:rFonts w:ascii="Times New Roman" w:hAnsi="Times New Roman"/>
          <w:sz w:val="28"/>
          <w:szCs w:val="28"/>
        </w:rPr>
        <w:t xml:space="preserve"> 49,7</w:t>
      </w:r>
      <w:r w:rsidRPr="005F655D">
        <w:rPr>
          <w:rFonts w:ascii="Times New Roman" w:hAnsi="Times New Roman"/>
          <w:sz w:val="28"/>
          <w:szCs w:val="28"/>
        </w:rPr>
        <w:t xml:space="preserve"> % от общей численно</w:t>
      </w:r>
      <w:r w:rsidR="00B11E1C" w:rsidRPr="005F655D">
        <w:rPr>
          <w:rFonts w:ascii="Times New Roman" w:hAnsi="Times New Roman"/>
          <w:sz w:val="28"/>
          <w:szCs w:val="28"/>
        </w:rPr>
        <w:t>сти населения,  доля детей до 18</w:t>
      </w:r>
      <w:r w:rsidR="00223F80" w:rsidRPr="005F655D">
        <w:rPr>
          <w:rFonts w:ascii="Times New Roman" w:hAnsi="Times New Roman"/>
          <w:sz w:val="28"/>
          <w:szCs w:val="28"/>
        </w:rPr>
        <w:t xml:space="preserve"> лет – 29,8</w:t>
      </w:r>
      <w:r w:rsidRPr="005F655D">
        <w:rPr>
          <w:rFonts w:ascii="Times New Roman" w:hAnsi="Times New Roman"/>
          <w:sz w:val="28"/>
          <w:szCs w:val="28"/>
        </w:rPr>
        <w:t xml:space="preserve"> %, люди старше</w:t>
      </w:r>
      <w:r w:rsidR="00223F80" w:rsidRPr="005F655D">
        <w:rPr>
          <w:rFonts w:ascii="Times New Roman" w:hAnsi="Times New Roman"/>
          <w:sz w:val="28"/>
          <w:szCs w:val="28"/>
        </w:rPr>
        <w:t xml:space="preserve"> трудоспособного возраста – 20,5</w:t>
      </w:r>
      <w:r w:rsidRPr="005F655D">
        <w:rPr>
          <w:rFonts w:ascii="Times New Roman" w:hAnsi="Times New Roman"/>
          <w:sz w:val="28"/>
          <w:szCs w:val="28"/>
        </w:rPr>
        <w:t xml:space="preserve"> %.</w:t>
      </w:r>
    </w:p>
    <w:p w:rsidR="00DA74FA" w:rsidRPr="005F655D" w:rsidRDefault="0096295F" w:rsidP="00FB2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01.11.2015 г. р</w:t>
      </w:r>
      <w:r w:rsidR="00AC2B9B">
        <w:rPr>
          <w:rFonts w:ascii="Times New Roman" w:hAnsi="Times New Roman"/>
          <w:sz w:val="28"/>
          <w:szCs w:val="28"/>
        </w:rPr>
        <w:t xml:space="preserve">ождаемость - 17 человек, </w:t>
      </w:r>
      <w:r>
        <w:rPr>
          <w:rFonts w:ascii="Times New Roman" w:hAnsi="Times New Roman"/>
          <w:sz w:val="28"/>
          <w:szCs w:val="28"/>
        </w:rPr>
        <w:t>смертность – 9 человек</w:t>
      </w:r>
      <w:r w:rsidR="00223F80" w:rsidRPr="005F655D">
        <w:rPr>
          <w:rFonts w:ascii="Times New Roman" w:hAnsi="Times New Roman"/>
          <w:sz w:val="28"/>
          <w:szCs w:val="28"/>
        </w:rPr>
        <w:t>.</w:t>
      </w:r>
      <w:r w:rsidR="00AC2B9B">
        <w:rPr>
          <w:rFonts w:ascii="Times New Roman" w:hAnsi="Times New Roman"/>
          <w:sz w:val="28"/>
          <w:szCs w:val="28"/>
        </w:rPr>
        <w:t xml:space="preserve"> </w:t>
      </w:r>
    </w:p>
    <w:p w:rsidR="00DA74FA" w:rsidRPr="005F655D" w:rsidRDefault="00DA74FA" w:rsidP="00FB2064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DA74FA" w:rsidRPr="005F655D" w:rsidRDefault="00DA74FA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Рынок труда</w:t>
      </w:r>
    </w:p>
    <w:p w:rsidR="00DA74FA" w:rsidRPr="005F655D" w:rsidRDefault="00276A1D" w:rsidP="00FB2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A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Основная часть занятого населения,  человек - заняты организациях и учреждениях бюджетной сферы- 115 человек.</w:t>
      </w:r>
      <w:proofErr w:type="gramEnd"/>
      <w:r w:rsidR="00A362FE">
        <w:rPr>
          <w:rFonts w:ascii="Times New Roman" w:hAnsi="Times New Roman"/>
          <w:sz w:val="28"/>
          <w:szCs w:val="28"/>
        </w:rPr>
        <w:t xml:space="preserve"> По состоянию на 1 января  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AC2B9B">
        <w:rPr>
          <w:rFonts w:ascii="Times New Roman" w:hAnsi="Times New Roman"/>
          <w:sz w:val="28"/>
          <w:szCs w:val="28"/>
        </w:rPr>
        <w:t>год</w:t>
      </w:r>
      <w:r w:rsidR="00A362FE">
        <w:rPr>
          <w:rFonts w:ascii="Times New Roman" w:hAnsi="Times New Roman"/>
          <w:sz w:val="28"/>
          <w:szCs w:val="28"/>
        </w:rPr>
        <w:t>а статус безработного имеют 9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1C1A50">
        <w:rPr>
          <w:rFonts w:ascii="Times New Roman" w:hAnsi="Times New Roman"/>
          <w:sz w:val="28"/>
          <w:szCs w:val="28"/>
        </w:rPr>
        <w:t>.</w:t>
      </w:r>
    </w:p>
    <w:p w:rsidR="00DA74FA" w:rsidRPr="005F655D" w:rsidRDefault="00DA74FA" w:rsidP="00FB2064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 </w:t>
      </w:r>
    </w:p>
    <w:p w:rsidR="00DA74FA" w:rsidRPr="005F655D" w:rsidRDefault="00DA74FA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DA74FA" w:rsidRPr="005F655D" w:rsidRDefault="00DA74FA" w:rsidP="00FB2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Основными видами доходов населения являются заработная плата и социальные трансферты, а так же доходы населения формируются за счет предпринимательской деятельности, доходов от собственности и других доходов. </w:t>
      </w:r>
    </w:p>
    <w:p w:rsidR="00DA74FA" w:rsidRPr="005F655D" w:rsidRDefault="00DA74FA" w:rsidP="00FB2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В структуре расходов преобладают расходы на покупку товаров и оплату услуг. Среди услуг преобладают расходы на оплату услуг связи и жилищно-коммунальных услуг. </w:t>
      </w:r>
    </w:p>
    <w:p w:rsidR="00DA74FA" w:rsidRPr="005F655D" w:rsidRDefault="00DA74FA" w:rsidP="00FB2064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DA74FA" w:rsidRPr="005F655D" w:rsidRDefault="00DA74FA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6420DE" w:rsidRPr="005F655D" w:rsidRDefault="006420DE" w:rsidP="00FB2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За годы рыночных преобразований крестьянские (фермерские) хозяйства, граждане, ведущие личное подсобное хозяйство, индивидуальные предприниматели, сельскохозяйственные организации, являющиеся субъектами малого предпринимательства, стали неотъемлемой частью многоукладной  экономики Вороговского сельсовета.</w:t>
      </w:r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Важной составной частью сельскохозяйственного производства являются личные подсобные хозяйства </w:t>
      </w:r>
      <w:proofErr w:type="gramStart"/>
      <w:r w:rsidRPr="005F655D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5F655D">
        <w:rPr>
          <w:rFonts w:ascii="Times New Roman" w:hAnsi="Times New Roman"/>
          <w:sz w:val="28"/>
          <w:szCs w:val="28"/>
        </w:rPr>
        <w:t xml:space="preserve"> в которых производится большая часть сельскохозяйственной продукции</w:t>
      </w:r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В личных подсобных хозяйствах производится разнообразная продукция, основная масса которой идет на личное потребление и производственные нужды самого хозяйства, и лишь ее незначительная часть реализуется и является товарной. </w:t>
      </w:r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Личное подсобное хозяйство является существенным дополнительным источником формирования реальных доходов для жителей, а для большинства  семей - основным источником дохода.</w:t>
      </w:r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Малые формы хозяйствования играют важную роль в решении социальных проблем населенных пунктов Вороговского сельсовета, устойчивом развитии, обеспечении занятости и доходов сельского населения края.</w:t>
      </w:r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lastRenderedPageBreak/>
        <w:t>Основные проблемы, с которыми сталкиваются лица, ведущие деятельность в этом направлении:</w:t>
      </w:r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недостаток собственных финансовых средств у субъектов малых форм хозяйствования и недоступность получения кредитных ресурсов из-за отсутствия необходимого обеспечения;</w:t>
      </w:r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отсутствие налаженной эффективной системы сбыта произведенной продукции, материально-технического и производственного обслуживания;</w:t>
      </w:r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недостаток помещений для хранения, предпродажной подготовки, доработки, переработки и фасовки продукции.</w:t>
      </w:r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Наиболее приемлемым способом решения вышеназванных проблем является создание и развитие  сельскохозяйственных потребительских кооперативов</w:t>
      </w:r>
      <w:proofErr w:type="gramStart"/>
      <w:r w:rsidRPr="005F655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20DE" w:rsidRPr="005F655D" w:rsidRDefault="006420DE" w:rsidP="00FB20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55D">
        <w:rPr>
          <w:rFonts w:ascii="Times New Roman" w:hAnsi="Times New Roman"/>
          <w:sz w:val="28"/>
          <w:szCs w:val="28"/>
        </w:rPr>
        <w:t xml:space="preserve">Создание сельскохозяйственных потребительских кооперативов различных видов (перерабатывающих, снабженческих, сбытовых, обслуживающих и других) даст возможность обеспечить малым формам хозяйствования гарантированный сбыт произведенной продукции, сохранить ее качественный и товарный вид, увеличить степень переработки, получить выручку от ее реализации, ограничить влияние неорганизованного посреднического бизнеса, вывести из теневого оборота значительные оборотные средства, расширить доступ сельскохозяйственных товаропроизводителей к услугам </w:t>
      </w:r>
      <w:proofErr w:type="spellStart"/>
      <w:r w:rsidRPr="005F655D">
        <w:rPr>
          <w:rFonts w:ascii="Times New Roman" w:hAnsi="Times New Roman"/>
          <w:sz w:val="28"/>
          <w:szCs w:val="28"/>
        </w:rPr>
        <w:t>агросервиса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и укрепить их позиции на</w:t>
      </w:r>
      <w:proofErr w:type="gramEnd"/>
      <w:r w:rsidRPr="005F65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655D">
        <w:rPr>
          <w:rFonts w:ascii="Times New Roman" w:hAnsi="Times New Roman"/>
          <w:sz w:val="28"/>
          <w:szCs w:val="28"/>
        </w:rPr>
        <w:t>рынке</w:t>
      </w:r>
      <w:proofErr w:type="gramEnd"/>
      <w:r w:rsidRPr="005F655D">
        <w:rPr>
          <w:rFonts w:ascii="Times New Roman" w:hAnsi="Times New Roman"/>
          <w:sz w:val="28"/>
          <w:szCs w:val="28"/>
        </w:rPr>
        <w:t>.  Все это в конечном итоге повлияет на увеличение доходов сельского населения.</w:t>
      </w:r>
    </w:p>
    <w:p w:rsidR="00FB2064" w:rsidRDefault="00FB2064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</w:p>
    <w:p w:rsidR="00DA74FA" w:rsidRPr="005F655D" w:rsidRDefault="00DA74FA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Малое предпринимательство</w:t>
      </w:r>
    </w:p>
    <w:p w:rsidR="006420DE" w:rsidRPr="005F655D" w:rsidRDefault="006420DE" w:rsidP="00FB2064">
      <w:pPr>
        <w:spacing w:before="100" w:beforeAutospacing="1"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F655D">
        <w:rPr>
          <w:rFonts w:ascii="Times New Roman" w:eastAsia="Times New Roman" w:hAnsi="Times New Roman"/>
          <w:color w:val="000000"/>
          <w:sz w:val="28"/>
          <w:szCs w:val="28"/>
        </w:rPr>
        <w:t>       Распределение малых предприятий по видам э</w:t>
      </w:r>
      <w:r w:rsidR="001C1A50">
        <w:rPr>
          <w:rFonts w:ascii="Times New Roman" w:eastAsia="Times New Roman" w:hAnsi="Times New Roman"/>
          <w:color w:val="000000"/>
          <w:sz w:val="28"/>
          <w:szCs w:val="28"/>
        </w:rPr>
        <w:t>кономической деятельности в 2016</w:t>
      </w:r>
      <w:r w:rsidRPr="005F655D">
        <w:rPr>
          <w:rFonts w:ascii="Times New Roman" w:eastAsia="Times New Roman" w:hAnsi="Times New Roman"/>
          <w:color w:val="000000"/>
          <w:sz w:val="28"/>
          <w:szCs w:val="28"/>
        </w:rPr>
        <w:t xml:space="preserve"> году, по сравнению с предыдущим годом, практически не изменилось, наиболее привлекательной сферой деятельности продолжает оставаться сфера розничной торговли. </w:t>
      </w:r>
    </w:p>
    <w:p w:rsidR="00671478" w:rsidRPr="005F655D" w:rsidRDefault="006420DE" w:rsidP="00FB206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55D">
        <w:rPr>
          <w:rFonts w:ascii="Times New Roman" w:eastAsia="Times New Roman" w:hAnsi="Times New Roman"/>
          <w:color w:val="000000"/>
          <w:sz w:val="28"/>
          <w:szCs w:val="28"/>
        </w:rPr>
        <w:t>       При развитии бизнеса в условиях Крайнего Севера основными сдерживающими факторами являются: рост цен на энергоресурсы, нехватка оборотных средств, существующая высокая процентная ставка по кредитам, сложность в получении кредита, недостаток залогового обеспечения.</w:t>
      </w:r>
      <w:r w:rsidR="00671478" w:rsidRPr="005F655D">
        <w:rPr>
          <w:rFonts w:ascii="Times New Roman" w:eastAsia="Times New Roman" w:hAnsi="Times New Roman"/>
          <w:color w:val="000000"/>
          <w:sz w:val="28"/>
          <w:szCs w:val="28"/>
        </w:rPr>
        <w:t xml:space="preserve"> В настоящее время 4 субъекта малого предпринимательства 8 индивидуальных предпринимателей </w:t>
      </w:r>
    </w:p>
    <w:p w:rsidR="006420DE" w:rsidRPr="005F655D" w:rsidRDefault="006420DE" w:rsidP="00FB206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655D">
        <w:rPr>
          <w:rFonts w:ascii="Times New Roman" w:eastAsia="Times New Roman" w:hAnsi="Times New Roman"/>
          <w:color w:val="000000"/>
          <w:sz w:val="28"/>
          <w:szCs w:val="28"/>
        </w:rPr>
        <w:t xml:space="preserve">    </w:t>
      </w:r>
    </w:p>
    <w:p w:rsidR="00DA74FA" w:rsidRPr="005F655D" w:rsidRDefault="00DA74FA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276A1D" w:rsidRPr="005F655D" w:rsidRDefault="00276A1D" w:rsidP="00276A1D">
      <w:pPr>
        <w:pStyle w:val="a8"/>
        <w:tabs>
          <w:tab w:val="clear" w:pos="4153"/>
          <w:tab w:val="clear" w:pos="8306"/>
          <w:tab w:val="left" w:pos="1830"/>
          <w:tab w:val="left" w:pos="4275"/>
        </w:tabs>
        <w:ind w:left="113" w:right="113" w:firstLine="607"/>
        <w:jc w:val="both"/>
        <w:rPr>
          <w:rFonts w:ascii="Times New Roman" w:hAnsi="Times New Roman"/>
          <w:spacing w:val="4"/>
          <w:sz w:val="28"/>
          <w:szCs w:val="28"/>
        </w:rPr>
      </w:pPr>
      <w:r w:rsidRPr="005F655D">
        <w:rPr>
          <w:rFonts w:ascii="Times New Roman" w:hAnsi="Times New Roman"/>
          <w:spacing w:val="4"/>
          <w:sz w:val="28"/>
          <w:szCs w:val="28"/>
        </w:rPr>
        <w:t>Одним из важнейших факторов социально-экономического развития территории является уровень развитости транспортного комплекса.</w:t>
      </w:r>
    </w:p>
    <w:p w:rsidR="00276A1D" w:rsidRPr="005F655D" w:rsidRDefault="00276A1D" w:rsidP="00276A1D">
      <w:pPr>
        <w:pStyle w:val="a8"/>
        <w:tabs>
          <w:tab w:val="clear" w:pos="4153"/>
          <w:tab w:val="clear" w:pos="8306"/>
          <w:tab w:val="left" w:pos="1830"/>
          <w:tab w:val="left" w:pos="4275"/>
        </w:tabs>
        <w:ind w:left="113" w:right="113" w:firstLine="607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Удаленность административного центра муниципального образовани</w:t>
      </w:r>
      <w:r>
        <w:rPr>
          <w:rFonts w:ascii="Times New Roman" w:hAnsi="Times New Roman"/>
          <w:sz w:val="28"/>
          <w:szCs w:val="28"/>
        </w:rPr>
        <w:t>я от с. Туруханск составляет 800</w:t>
      </w:r>
      <w:r w:rsidRPr="005F655D"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>., от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расноярска – около 800</w:t>
      </w:r>
      <w:r w:rsidRPr="005F655D">
        <w:rPr>
          <w:rFonts w:ascii="Times New Roman" w:hAnsi="Times New Roman"/>
          <w:sz w:val="28"/>
          <w:szCs w:val="28"/>
        </w:rPr>
        <w:t xml:space="preserve"> км. До транспортной маги</w:t>
      </w:r>
      <w:r>
        <w:rPr>
          <w:rFonts w:ascii="Times New Roman" w:hAnsi="Times New Roman"/>
          <w:sz w:val="28"/>
          <w:szCs w:val="28"/>
        </w:rPr>
        <w:t>страли расстояние составляет 420</w:t>
      </w:r>
      <w:r w:rsidRPr="005F655D">
        <w:rPr>
          <w:rFonts w:ascii="Times New Roman" w:hAnsi="Times New Roman"/>
          <w:sz w:val="28"/>
          <w:szCs w:val="28"/>
        </w:rPr>
        <w:t xml:space="preserve"> км.,  в зимнее время действует «зимник» который соединяет Ворогово с данной магистралью, а также с ближайшими населенными пунктами: </w:t>
      </w:r>
      <w:proofErr w:type="spellStart"/>
      <w:r w:rsidRPr="005F655D">
        <w:rPr>
          <w:rFonts w:ascii="Times New Roman" w:hAnsi="Times New Roman"/>
          <w:sz w:val="28"/>
          <w:szCs w:val="28"/>
        </w:rPr>
        <w:t>п</w:t>
      </w:r>
      <w:proofErr w:type="gramStart"/>
      <w:r w:rsidRPr="005F655D">
        <w:rPr>
          <w:rFonts w:ascii="Times New Roman" w:hAnsi="Times New Roman"/>
          <w:sz w:val="28"/>
          <w:szCs w:val="28"/>
        </w:rPr>
        <w:t>.З</w:t>
      </w:r>
      <w:proofErr w:type="gramEnd"/>
      <w:r w:rsidRPr="005F655D">
        <w:rPr>
          <w:rFonts w:ascii="Times New Roman" w:hAnsi="Times New Roman"/>
          <w:sz w:val="28"/>
          <w:szCs w:val="28"/>
        </w:rPr>
        <w:t>отино</w:t>
      </w:r>
      <w:proofErr w:type="spellEnd"/>
      <w:r w:rsidRPr="005F655D">
        <w:rPr>
          <w:rFonts w:ascii="Times New Roman" w:hAnsi="Times New Roman"/>
          <w:sz w:val="28"/>
          <w:szCs w:val="28"/>
        </w:rPr>
        <w:t>, п.Бор.</w:t>
      </w:r>
    </w:p>
    <w:p w:rsidR="00276A1D" w:rsidRPr="005F655D" w:rsidRDefault="00276A1D" w:rsidP="00276A1D">
      <w:pPr>
        <w:pStyle w:val="a8"/>
        <w:tabs>
          <w:tab w:val="clear" w:pos="4153"/>
          <w:tab w:val="clear" w:pos="8306"/>
          <w:tab w:val="left" w:pos="1830"/>
          <w:tab w:val="left" w:pos="4275"/>
        </w:tabs>
        <w:ind w:left="113" w:right="113" w:firstLine="607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В период летней навигации  осуществляется снабжение муниципального образования  речным транспортом по реке Енисей: совершаются перевозки </w:t>
      </w:r>
      <w:r w:rsidRPr="005F655D">
        <w:rPr>
          <w:rFonts w:ascii="Times New Roman" w:hAnsi="Times New Roman"/>
          <w:sz w:val="28"/>
          <w:szCs w:val="28"/>
        </w:rPr>
        <w:lastRenderedPageBreak/>
        <w:t>продовольственных и промышленных товаров; организованы пассажирские перевозки.</w:t>
      </w:r>
    </w:p>
    <w:p w:rsidR="00276A1D" w:rsidRPr="005F655D" w:rsidRDefault="00276A1D" w:rsidP="00276A1D">
      <w:pPr>
        <w:shd w:val="clear" w:color="auto" w:fill="FFFFFF"/>
        <w:ind w:left="22" w:right="7" w:firstLine="662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В зимний период авиатранспортом малой авиации (вертолеты) ведется перевозка пассажиров, почты, переправляется груз срочной необходимости. Авиаперевозки осуществляются круглогодично Туруханским предприятием ООО «Авиакомпания «Турухан». В целях бесперебойной работы авиационного транспорта проектом районной планировки предусматривается строительство и благоустройство </w:t>
      </w:r>
      <w:proofErr w:type="spellStart"/>
      <w:r w:rsidRPr="005F655D">
        <w:rPr>
          <w:rFonts w:ascii="Times New Roman" w:hAnsi="Times New Roman"/>
          <w:sz w:val="28"/>
          <w:szCs w:val="28"/>
        </w:rPr>
        <w:t>авиаплощадок</w:t>
      </w:r>
      <w:proofErr w:type="spellEnd"/>
      <w:r w:rsidRPr="005F655D">
        <w:rPr>
          <w:rFonts w:ascii="Times New Roman" w:hAnsi="Times New Roman"/>
          <w:sz w:val="28"/>
          <w:szCs w:val="28"/>
        </w:rPr>
        <w:t>, расположенных на территории Вороговского сельсовета.</w:t>
      </w:r>
    </w:p>
    <w:p w:rsidR="00276A1D" w:rsidRDefault="00276A1D" w:rsidP="00276A1D">
      <w:pPr>
        <w:pStyle w:val="a6"/>
        <w:spacing w:after="0"/>
        <w:ind w:left="0"/>
        <w:rPr>
          <w:sz w:val="28"/>
          <w:szCs w:val="28"/>
        </w:rPr>
      </w:pPr>
      <w:r w:rsidRPr="005F65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5F655D">
        <w:rPr>
          <w:sz w:val="28"/>
          <w:szCs w:val="28"/>
        </w:rPr>
        <w:t>лично-дорожной</w:t>
      </w:r>
      <w:proofErr w:type="gramEnd"/>
      <w:r w:rsidRPr="005F655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еть с. Ворогово </w:t>
      </w:r>
      <w:r w:rsidRPr="005F655D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ставляет 16 700 м. с гравийно-щебенистым покрытием. </w:t>
      </w:r>
    </w:p>
    <w:p w:rsidR="00276A1D" w:rsidRDefault="00276A1D" w:rsidP="00276A1D">
      <w:pPr>
        <w:pStyle w:val="a6"/>
        <w:spacing w:after="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5F655D">
        <w:rPr>
          <w:sz w:val="28"/>
          <w:szCs w:val="28"/>
        </w:rPr>
        <w:t>лично-дорожной</w:t>
      </w:r>
      <w:proofErr w:type="gramEnd"/>
      <w:r w:rsidRPr="005F655D">
        <w:rPr>
          <w:sz w:val="28"/>
          <w:szCs w:val="28"/>
        </w:rPr>
        <w:t xml:space="preserve"> с</w:t>
      </w:r>
      <w:r>
        <w:rPr>
          <w:sz w:val="28"/>
          <w:szCs w:val="28"/>
        </w:rPr>
        <w:t>еть</w:t>
      </w:r>
      <w:r w:rsidRPr="005F655D">
        <w:rPr>
          <w:sz w:val="28"/>
          <w:szCs w:val="28"/>
        </w:rPr>
        <w:t xml:space="preserve"> </w:t>
      </w:r>
      <w:r w:rsidR="00F32BBA">
        <w:rPr>
          <w:sz w:val="28"/>
          <w:szCs w:val="28"/>
        </w:rPr>
        <w:t>с. Индыгино 2646</w:t>
      </w:r>
      <w:r>
        <w:rPr>
          <w:sz w:val="28"/>
          <w:szCs w:val="28"/>
        </w:rPr>
        <w:t xml:space="preserve"> м</w:t>
      </w:r>
      <w:r w:rsidR="00F32BBA">
        <w:rPr>
          <w:sz w:val="28"/>
          <w:szCs w:val="28"/>
        </w:rPr>
        <w:t>. с грунтовым покрытием.</w:t>
      </w:r>
      <w:r>
        <w:rPr>
          <w:sz w:val="28"/>
          <w:szCs w:val="28"/>
        </w:rPr>
        <w:t xml:space="preserve"> </w:t>
      </w:r>
    </w:p>
    <w:p w:rsidR="00276A1D" w:rsidRDefault="00F32BBA" w:rsidP="00276A1D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276A1D" w:rsidRPr="005F655D">
        <w:rPr>
          <w:sz w:val="28"/>
          <w:szCs w:val="28"/>
        </w:rPr>
        <w:t xml:space="preserve">лично-дорожной сети </w:t>
      </w:r>
      <w:r w:rsidR="00276A1D">
        <w:rPr>
          <w:sz w:val="28"/>
          <w:szCs w:val="28"/>
        </w:rPr>
        <w:t>с. Сандакчес 2200 м</w:t>
      </w:r>
      <w:r>
        <w:rPr>
          <w:sz w:val="28"/>
          <w:szCs w:val="28"/>
        </w:rPr>
        <w:t>. с грунтовым покрытием.</w:t>
      </w:r>
    </w:p>
    <w:p w:rsidR="00F32BBA" w:rsidRDefault="00F32BBA" w:rsidP="00276A1D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Pr="005F655D">
        <w:rPr>
          <w:sz w:val="28"/>
          <w:szCs w:val="28"/>
        </w:rPr>
        <w:t xml:space="preserve">лично-дорожной сети </w:t>
      </w:r>
      <w:r>
        <w:rPr>
          <w:sz w:val="28"/>
          <w:szCs w:val="28"/>
        </w:rPr>
        <w:t>с. Колокольный Яр 1000 м. с грунтовым покрытием.</w:t>
      </w:r>
    </w:p>
    <w:p w:rsidR="00F32BBA" w:rsidRDefault="00F32BBA" w:rsidP="00276A1D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Зимняя автодорога:</w:t>
      </w:r>
    </w:p>
    <w:p w:rsidR="00276A1D" w:rsidRDefault="00F32BBA" w:rsidP="00276A1D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с. Ворогов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с. Сандакчес 46962 м.</w:t>
      </w:r>
    </w:p>
    <w:p w:rsidR="00F32BBA" w:rsidRDefault="00F32BBA" w:rsidP="00276A1D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с. Ворогов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Колокольный Яр 17219 м.</w:t>
      </w:r>
    </w:p>
    <w:p w:rsidR="00F32BBA" w:rsidRDefault="00F32BBA" w:rsidP="00276A1D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с. Ворогов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с. Индыгино 17727 м.</w:t>
      </w:r>
    </w:p>
    <w:p w:rsidR="00F32BBA" w:rsidRDefault="00F32BBA" w:rsidP="00276A1D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ВСЕГО: 104454 м.</w:t>
      </w:r>
    </w:p>
    <w:p w:rsidR="00276A1D" w:rsidRPr="005F655D" w:rsidRDefault="00276A1D" w:rsidP="00276A1D">
      <w:pPr>
        <w:spacing w:after="0" w:line="240" w:lineRule="auto"/>
        <w:ind w:firstLine="181"/>
        <w:jc w:val="center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Недостаток финансирования препятствует созданию благоприятных транспортных условий  в районе в зимний и летний период. Дальнейшее развитие транспортной инфраструктуры позволит сократить количество дорожно-транспортных происшествий по сопутствующим дорожным условиям, привлечь молодых квалифицированных рабочих, создать рабочие места. Необходимость реализации проектов развития опорной транспортной инфраструктуры связана с поддержанием темпов освоения природных ресурсов  и обеспечением доступности транспортных услуг и свободы перемещения для жителей Туруханского района с целью оптимального расселения и повышения эффективности расходования бюджетных средств. Вороговский сельсовет играет значительную роль в начале освоения и развития дорожной сети района в </w:t>
      </w:r>
      <w:proofErr w:type="spellStart"/>
      <w:r w:rsidRPr="005F655D">
        <w:rPr>
          <w:rFonts w:ascii="Times New Roman" w:hAnsi="Times New Roman"/>
          <w:sz w:val="28"/>
          <w:szCs w:val="28"/>
        </w:rPr>
        <w:t>п</w:t>
      </w:r>
      <w:proofErr w:type="gramStart"/>
      <w:r w:rsidRPr="005F655D">
        <w:rPr>
          <w:rFonts w:ascii="Times New Roman" w:hAnsi="Times New Roman"/>
          <w:sz w:val="28"/>
          <w:szCs w:val="28"/>
        </w:rPr>
        <w:t>.В</w:t>
      </w:r>
      <w:proofErr w:type="gramEnd"/>
      <w:r w:rsidRPr="005F655D">
        <w:rPr>
          <w:rFonts w:ascii="Times New Roman" w:hAnsi="Times New Roman"/>
          <w:sz w:val="28"/>
          <w:szCs w:val="28"/>
        </w:rPr>
        <w:t>орогово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ведет свою деятельность </w:t>
      </w:r>
    </w:p>
    <w:p w:rsidR="00276A1D" w:rsidRPr="005F655D" w:rsidRDefault="00276A1D" w:rsidP="00276A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Связь обеспечивают  ОАО «</w:t>
      </w:r>
      <w:proofErr w:type="spellStart"/>
      <w:r w:rsidRPr="005F655D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5F655D">
        <w:rPr>
          <w:rFonts w:ascii="Times New Roman" w:hAnsi="Times New Roman"/>
          <w:sz w:val="28"/>
          <w:szCs w:val="28"/>
        </w:rPr>
        <w:t>», ЗАО «</w:t>
      </w:r>
      <w:proofErr w:type="spellStart"/>
      <w:r w:rsidRPr="005F655D">
        <w:rPr>
          <w:rFonts w:ascii="Times New Roman" w:hAnsi="Times New Roman"/>
          <w:sz w:val="28"/>
          <w:szCs w:val="28"/>
        </w:rPr>
        <w:t>Енисейтелеком</w:t>
      </w:r>
      <w:proofErr w:type="spellEnd"/>
      <w:r w:rsidRPr="005F655D">
        <w:rPr>
          <w:rFonts w:ascii="Times New Roman" w:hAnsi="Times New Roman"/>
          <w:sz w:val="28"/>
          <w:szCs w:val="28"/>
        </w:rPr>
        <w:t>» и операторы  сотовой связи «Мегафон».  Население обслуживает ФГУПС  «Почта России».</w:t>
      </w:r>
    </w:p>
    <w:p w:rsidR="00671478" w:rsidRPr="005F655D" w:rsidRDefault="00671478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6A38" w:rsidRPr="005F655D" w:rsidRDefault="00E36A38" w:rsidP="00E36A38">
      <w:pPr>
        <w:spacing w:after="0" w:line="240" w:lineRule="auto"/>
        <w:ind w:firstLine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655D">
        <w:rPr>
          <w:rFonts w:ascii="Times New Roman" w:hAnsi="Times New Roman"/>
          <w:b/>
          <w:color w:val="000000"/>
          <w:sz w:val="28"/>
          <w:szCs w:val="28"/>
        </w:rPr>
        <w:t>Бюджет</w:t>
      </w:r>
    </w:p>
    <w:p w:rsidR="00E36A38" w:rsidRPr="005F655D" w:rsidRDefault="00E36A38" w:rsidP="00E36A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655D">
        <w:rPr>
          <w:rFonts w:ascii="Times New Roman" w:hAnsi="Times New Roman"/>
          <w:color w:val="000000"/>
          <w:sz w:val="28"/>
          <w:szCs w:val="28"/>
        </w:rPr>
        <w:t xml:space="preserve">Собственные доходы </w:t>
      </w:r>
      <w:r>
        <w:rPr>
          <w:rFonts w:ascii="Times New Roman" w:hAnsi="Times New Roman"/>
          <w:color w:val="000000"/>
          <w:sz w:val="28"/>
          <w:szCs w:val="28"/>
        </w:rPr>
        <w:t>Вороговского сельсовета в 201</w:t>
      </w:r>
      <w:r w:rsidR="007D2C2A">
        <w:rPr>
          <w:rFonts w:ascii="Times New Roman" w:hAnsi="Times New Roman"/>
          <w:color w:val="000000"/>
          <w:sz w:val="28"/>
          <w:szCs w:val="28"/>
        </w:rPr>
        <w:t>6</w:t>
      </w:r>
      <w:r w:rsidRPr="005F655D">
        <w:rPr>
          <w:rFonts w:ascii="Times New Roman" w:hAnsi="Times New Roman"/>
          <w:color w:val="000000"/>
          <w:sz w:val="28"/>
          <w:szCs w:val="28"/>
        </w:rPr>
        <w:t xml:space="preserve"> году составят 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="00A362FE">
        <w:rPr>
          <w:rFonts w:ascii="Times New Roman" w:hAnsi="Times New Roman"/>
          <w:color w:val="000000"/>
          <w:sz w:val="28"/>
          <w:szCs w:val="28"/>
        </w:rPr>
        <w:t>130 675</w:t>
      </w:r>
      <w:r>
        <w:rPr>
          <w:rFonts w:ascii="Times New Roman" w:hAnsi="Times New Roman"/>
          <w:color w:val="000000"/>
          <w:sz w:val="28"/>
          <w:szCs w:val="28"/>
        </w:rPr>
        <w:t>,00</w:t>
      </w:r>
      <w:r w:rsidRPr="005F655D">
        <w:rPr>
          <w:rFonts w:ascii="Times New Roman" w:hAnsi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655D">
        <w:rPr>
          <w:rFonts w:ascii="Times New Roman" w:hAnsi="Times New Roman"/>
          <w:color w:val="000000"/>
          <w:sz w:val="28"/>
          <w:szCs w:val="28"/>
        </w:rPr>
        <w:t xml:space="preserve">, межбюджетные трансферты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A362FE">
        <w:rPr>
          <w:rFonts w:ascii="Times New Roman" w:hAnsi="Times New Roman"/>
          <w:color w:val="000000"/>
          <w:sz w:val="28"/>
          <w:szCs w:val="28"/>
        </w:rPr>
        <w:t>21 759 160,00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DA74FA" w:rsidRPr="005F655D" w:rsidRDefault="00DA74FA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</w:p>
    <w:p w:rsidR="00DA74FA" w:rsidRPr="005F655D" w:rsidRDefault="00DA74FA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ЖКХ</w:t>
      </w:r>
    </w:p>
    <w:p w:rsidR="00BA6564" w:rsidRPr="005F655D" w:rsidRDefault="00BA6564" w:rsidP="00FB2064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5F655D">
        <w:rPr>
          <w:sz w:val="28"/>
          <w:szCs w:val="28"/>
        </w:rPr>
        <w:t>Жилищно-коммунальный компле</w:t>
      </w:r>
      <w:proofErr w:type="gramStart"/>
      <w:r w:rsidRPr="005F655D">
        <w:rPr>
          <w:sz w:val="28"/>
          <w:szCs w:val="28"/>
        </w:rPr>
        <w:t>кс вкл</w:t>
      </w:r>
      <w:proofErr w:type="gramEnd"/>
      <w:r w:rsidRPr="005F655D">
        <w:rPr>
          <w:sz w:val="28"/>
          <w:szCs w:val="28"/>
        </w:rPr>
        <w:t>ючает в себя жилищный фонд общей площадью – 28596</w:t>
      </w:r>
      <w:r w:rsidR="00A362FE">
        <w:rPr>
          <w:sz w:val="28"/>
          <w:szCs w:val="28"/>
        </w:rPr>
        <w:t xml:space="preserve"> </w:t>
      </w:r>
      <w:r w:rsidRPr="005F655D">
        <w:rPr>
          <w:sz w:val="28"/>
          <w:szCs w:val="28"/>
        </w:rPr>
        <w:t xml:space="preserve">кв. м., объекты водоснабжения и водоотведения, коммунальную энергетику, благоустройство. </w:t>
      </w:r>
    </w:p>
    <w:p w:rsidR="00BA6564" w:rsidRPr="005F655D" w:rsidRDefault="00BA6564" w:rsidP="00FB206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 xml:space="preserve">В связи с этим основными целями действий  в сфере ЖКХ в </w:t>
      </w:r>
      <w:r w:rsidR="00A362FE">
        <w:rPr>
          <w:rFonts w:ascii="Times New Roman" w:hAnsi="Times New Roman" w:cs="Times New Roman"/>
          <w:sz w:val="28"/>
          <w:szCs w:val="28"/>
        </w:rPr>
        <w:t>2015</w:t>
      </w:r>
      <w:r w:rsidR="00FB206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F655D">
        <w:rPr>
          <w:rFonts w:ascii="Times New Roman" w:hAnsi="Times New Roman" w:cs="Times New Roman"/>
          <w:sz w:val="28"/>
          <w:szCs w:val="28"/>
        </w:rPr>
        <w:t xml:space="preserve"> были:</w:t>
      </w:r>
    </w:p>
    <w:p w:rsidR="00BA6564" w:rsidRPr="005F655D" w:rsidRDefault="00BA6564" w:rsidP="00FB2064">
      <w:pPr>
        <w:pStyle w:val="ConsNormal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Повышение надежности энергоснабжения (электроэнергией и теплом).</w:t>
      </w:r>
    </w:p>
    <w:p w:rsidR="00BA6564" w:rsidRPr="005F655D" w:rsidRDefault="00BA6564" w:rsidP="00FB2064">
      <w:pPr>
        <w:pStyle w:val="ConsNormal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Повышение качества предоставляемых услуг.</w:t>
      </w:r>
    </w:p>
    <w:p w:rsidR="00BA6564" w:rsidRPr="005F655D" w:rsidRDefault="00BA6564" w:rsidP="00FB2064">
      <w:pPr>
        <w:pStyle w:val="ConsNormal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Снижение текущих затрат при производстве и передаче тепловой и электрической энергии.</w:t>
      </w:r>
    </w:p>
    <w:p w:rsidR="00BA6564" w:rsidRPr="005F655D" w:rsidRDefault="00BA6564" w:rsidP="00FB2064">
      <w:pPr>
        <w:pStyle w:val="ConsNormal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lastRenderedPageBreak/>
        <w:t>Обеспечение благоприятных и безопасных условий проживания граждан.</w:t>
      </w:r>
    </w:p>
    <w:p w:rsidR="00BA6564" w:rsidRPr="005F655D" w:rsidRDefault="00BA6564" w:rsidP="00FB206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Для достижения этих целей в указанный период решались следующие задачи:</w:t>
      </w:r>
    </w:p>
    <w:p w:rsidR="00BA6564" w:rsidRPr="005F655D" w:rsidRDefault="00BA6564" w:rsidP="00FB2064">
      <w:pPr>
        <w:pStyle w:val="ConsNormal"/>
        <w:widowControl/>
        <w:numPr>
          <w:ilvl w:val="1"/>
          <w:numId w:val="3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Замена тепловых сетей.</w:t>
      </w:r>
    </w:p>
    <w:p w:rsidR="00BA6564" w:rsidRPr="005F655D" w:rsidRDefault="00BA6564" w:rsidP="00FB2064">
      <w:pPr>
        <w:pStyle w:val="ConsNormal"/>
        <w:widowControl/>
        <w:numPr>
          <w:ilvl w:val="1"/>
          <w:numId w:val="3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Модернизация систем теплоснабжения с применением высокоэффективных теплоизоляционных материалов.</w:t>
      </w:r>
    </w:p>
    <w:p w:rsidR="00BA6564" w:rsidRPr="005F655D" w:rsidRDefault="00BA6564" w:rsidP="00FB2064">
      <w:pPr>
        <w:pStyle w:val="ConsNormal"/>
        <w:widowControl/>
        <w:numPr>
          <w:ilvl w:val="1"/>
          <w:numId w:val="3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 xml:space="preserve">Обновление парка </w:t>
      </w:r>
      <w:proofErr w:type="spellStart"/>
      <w:proofErr w:type="gramStart"/>
      <w:r w:rsidRPr="005F655D">
        <w:rPr>
          <w:rFonts w:ascii="Times New Roman" w:hAnsi="Times New Roman" w:cs="Times New Roman"/>
          <w:sz w:val="28"/>
          <w:szCs w:val="28"/>
        </w:rPr>
        <w:t>дизель-генераторов</w:t>
      </w:r>
      <w:proofErr w:type="spellEnd"/>
      <w:proofErr w:type="gramEnd"/>
      <w:r w:rsidRPr="005F655D">
        <w:rPr>
          <w:rFonts w:ascii="Times New Roman" w:hAnsi="Times New Roman" w:cs="Times New Roman"/>
          <w:sz w:val="28"/>
          <w:szCs w:val="28"/>
        </w:rPr>
        <w:t>.</w:t>
      </w:r>
    </w:p>
    <w:p w:rsidR="00BA6564" w:rsidRPr="005F655D" w:rsidRDefault="00BA6564" w:rsidP="00FB2064">
      <w:pPr>
        <w:pStyle w:val="ConsNormal"/>
        <w:widowControl/>
        <w:numPr>
          <w:ilvl w:val="1"/>
          <w:numId w:val="3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Закупка и установка на котельных эффективных котлов.</w:t>
      </w:r>
    </w:p>
    <w:p w:rsidR="00BA6564" w:rsidRPr="005F655D" w:rsidRDefault="00BA6564" w:rsidP="00FB2064">
      <w:pPr>
        <w:pStyle w:val="ConsNormal"/>
        <w:widowControl/>
        <w:numPr>
          <w:ilvl w:val="1"/>
          <w:numId w:val="3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 xml:space="preserve">Модернизация котельных </w:t>
      </w:r>
    </w:p>
    <w:p w:rsidR="00BA6564" w:rsidRPr="005F655D" w:rsidRDefault="00BA6564" w:rsidP="00FB2064">
      <w:pPr>
        <w:pStyle w:val="ConsNormal"/>
        <w:widowControl/>
        <w:numPr>
          <w:ilvl w:val="1"/>
          <w:numId w:val="3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Капитальный ремонт линий электропередач.</w:t>
      </w:r>
    </w:p>
    <w:p w:rsidR="00BA6564" w:rsidRPr="005F655D" w:rsidRDefault="00BA6564" w:rsidP="00FB2064">
      <w:pPr>
        <w:pStyle w:val="ConsNormal"/>
        <w:widowControl/>
        <w:numPr>
          <w:ilvl w:val="1"/>
          <w:numId w:val="3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Налаживание учета электроэнергии на источниках.</w:t>
      </w:r>
    </w:p>
    <w:p w:rsidR="00BA6564" w:rsidRPr="005F655D" w:rsidRDefault="00BA6564" w:rsidP="00FB2064">
      <w:pPr>
        <w:pStyle w:val="ConsNormal"/>
        <w:widowControl/>
        <w:numPr>
          <w:ilvl w:val="1"/>
          <w:numId w:val="3"/>
        </w:numPr>
        <w:tabs>
          <w:tab w:val="clear" w:pos="2160"/>
        </w:tabs>
        <w:autoSpaceDE/>
        <w:autoSpaceDN/>
        <w:adjustRightInd/>
        <w:ind w:left="14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F655D">
        <w:rPr>
          <w:rFonts w:ascii="Times New Roman" w:hAnsi="Times New Roman" w:cs="Times New Roman"/>
          <w:sz w:val="28"/>
          <w:szCs w:val="28"/>
        </w:rPr>
        <w:t>Содержание и текущий ремонт жилого фонда.</w:t>
      </w:r>
    </w:p>
    <w:p w:rsidR="004F65A4" w:rsidRDefault="004F65A4" w:rsidP="004F65A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6564" w:rsidRPr="004F65A4" w:rsidRDefault="004F65A4" w:rsidP="004F65A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Жилье</w:t>
      </w:r>
    </w:p>
    <w:p w:rsidR="00BA6564" w:rsidRPr="005F655D" w:rsidRDefault="00BA6564" w:rsidP="00FB2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F655D">
        <w:rPr>
          <w:rFonts w:ascii="Times New Roman" w:hAnsi="Times New Roman"/>
          <w:sz w:val="28"/>
          <w:szCs w:val="28"/>
        </w:rPr>
        <w:t>Вороговском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сельсовете практически отсутствует рынок жилья. 94,4% жилого фонда района в деревянном исполнении. 60% жилого фонда имеет 40% и более износ. 100% пополнение жилого фонда района происходит за счет индивидуального жилищного строительства. Высвобождающееся жилье, передаваемое гражданами, выезжающими из района по Краевой целевой  социально-инвестиционной прогр</w:t>
      </w:r>
      <w:r w:rsidR="00276A1D">
        <w:rPr>
          <w:rFonts w:ascii="Times New Roman" w:hAnsi="Times New Roman"/>
          <w:sz w:val="28"/>
          <w:szCs w:val="28"/>
        </w:rPr>
        <w:t>амме «Север на Юг</w:t>
      </w:r>
      <w:r w:rsidRPr="005F655D">
        <w:rPr>
          <w:rFonts w:ascii="Times New Roman" w:hAnsi="Times New Roman"/>
          <w:sz w:val="28"/>
          <w:szCs w:val="28"/>
        </w:rPr>
        <w:t xml:space="preserve"> проблему с нехваткой жилья  не снимает. Следовательно, по подпрограмме «Обеспечение жильем молодых семей» молодым семьям и молодым специалистам нет возможности приобрести достойное жилье. Его необходимо строить. Одной из задач данной подпрограммы обозначено строительство жилья молодыми семьями.</w:t>
      </w:r>
    </w:p>
    <w:p w:rsidR="00DA74FA" w:rsidRPr="005F655D" w:rsidRDefault="00DA74FA" w:rsidP="00FB2064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:rsidR="00DA74FA" w:rsidRPr="005F655D" w:rsidRDefault="00DA74FA" w:rsidP="00FB2064">
      <w:pPr>
        <w:spacing w:after="0" w:line="240" w:lineRule="auto"/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671478" w:rsidRPr="005F655D" w:rsidRDefault="0004790C" w:rsidP="00FB2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Вороговского</w:t>
      </w:r>
      <w:r w:rsidR="00DA74FA" w:rsidRPr="005F655D">
        <w:rPr>
          <w:rFonts w:ascii="Times New Roman" w:hAnsi="Times New Roman"/>
          <w:sz w:val="28"/>
          <w:szCs w:val="28"/>
        </w:rPr>
        <w:t xml:space="preserve"> сельсовета находится МКДОУ детский с</w:t>
      </w:r>
      <w:r w:rsidR="00671478" w:rsidRPr="005F655D">
        <w:rPr>
          <w:rFonts w:ascii="Times New Roman" w:hAnsi="Times New Roman"/>
          <w:sz w:val="28"/>
          <w:szCs w:val="28"/>
        </w:rPr>
        <w:t>ад «Березк</w:t>
      </w:r>
      <w:r w:rsidR="00AC2B9B">
        <w:rPr>
          <w:rFonts w:ascii="Times New Roman" w:hAnsi="Times New Roman"/>
          <w:sz w:val="28"/>
          <w:szCs w:val="28"/>
        </w:rPr>
        <w:t>а» рассчитанный на пребывание 41</w:t>
      </w:r>
      <w:r w:rsidR="00DA74FA" w:rsidRPr="005F655D">
        <w:rPr>
          <w:rFonts w:ascii="Times New Roman" w:hAnsi="Times New Roman"/>
          <w:sz w:val="28"/>
          <w:szCs w:val="28"/>
        </w:rPr>
        <w:t xml:space="preserve"> детей, одна средняя</w:t>
      </w:r>
      <w:r w:rsidR="00AC2B9B">
        <w:rPr>
          <w:rFonts w:ascii="Times New Roman" w:hAnsi="Times New Roman"/>
          <w:sz w:val="28"/>
          <w:szCs w:val="28"/>
        </w:rPr>
        <w:t xml:space="preserve"> общеобразовательная школа – 19</w:t>
      </w:r>
      <w:r w:rsidR="00A362FE">
        <w:rPr>
          <w:rFonts w:ascii="Times New Roman" w:hAnsi="Times New Roman"/>
          <w:sz w:val="28"/>
          <w:szCs w:val="28"/>
        </w:rPr>
        <w:t>5 ученика,  библиотека</w:t>
      </w:r>
      <w:r w:rsidR="00671478" w:rsidRPr="005F655D">
        <w:rPr>
          <w:rFonts w:ascii="Times New Roman" w:hAnsi="Times New Roman"/>
          <w:sz w:val="28"/>
          <w:szCs w:val="28"/>
        </w:rPr>
        <w:t>,  СДК</w:t>
      </w:r>
      <w:r w:rsidR="00FB2064">
        <w:rPr>
          <w:rFonts w:ascii="Times New Roman" w:hAnsi="Times New Roman"/>
          <w:sz w:val="28"/>
          <w:szCs w:val="28"/>
        </w:rPr>
        <w:t>, молодежный центр.</w:t>
      </w:r>
    </w:p>
    <w:p w:rsidR="00671478" w:rsidRPr="005F655D" w:rsidRDefault="00671478" w:rsidP="00FB2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74FA" w:rsidRDefault="00DA74FA" w:rsidP="00FB20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 xml:space="preserve">Цели социально-экономического развития </w:t>
      </w:r>
      <w:r w:rsidR="00B11E1C" w:rsidRPr="005F655D">
        <w:rPr>
          <w:rFonts w:ascii="Times New Roman" w:hAnsi="Times New Roman"/>
          <w:b/>
          <w:sz w:val="28"/>
          <w:szCs w:val="28"/>
        </w:rPr>
        <w:t>Вороговского</w:t>
      </w:r>
      <w:r w:rsidRPr="005F655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B2064" w:rsidRPr="005F655D" w:rsidRDefault="00FB2064" w:rsidP="00FB20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420DE" w:rsidRPr="004F65A4" w:rsidRDefault="0004790C" w:rsidP="00FB206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Миссия</w:t>
      </w:r>
      <w:r w:rsidR="006420DE" w:rsidRPr="004F65A4">
        <w:rPr>
          <w:rFonts w:ascii="Times New Roman" w:hAnsi="Times New Roman"/>
          <w:sz w:val="28"/>
          <w:szCs w:val="28"/>
        </w:rPr>
        <w:t xml:space="preserve">  Вороговского сельсовета – повышение качества жизни населения на основе стратегического развития  Вороговского сельсовета.</w:t>
      </w:r>
    </w:p>
    <w:p w:rsidR="006420DE" w:rsidRPr="004F65A4" w:rsidRDefault="006420DE" w:rsidP="00FB206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65A4">
        <w:rPr>
          <w:rFonts w:ascii="Times New Roman" w:hAnsi="Times New Roman"/>
          <w:sz w:val="28"/>
          <w:szCs w:val="28"/>
        </w:rPr>
        <w:t xml:space="preserve"> Долгосрочные цели и задачи социально-экономического развития  Вороговского сельсовета – план развития территории, включающий систему целей и задач по повышению инвестиционной привлекательности района; развития системы оказания доступных и качественных социальных услуг, в том числе эффективному использованию благоприятных последствий экономического развития.</w:t>
      </w:r>
    </w:p>
    <w:p w:rsidR="006420DE" w:rsidRPr="004F65A4" w:rsidRDefault="006420DE" w:rsidP="00FB206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65A4">
        <w:rPr>
          <w:rFonts w:ascii="Times New Roman" w:hAnsi="Times New Roman"/>
          <w:sz w:val="28"/>
          <w:szCs w:val="28"/>
        </w:rPr>
        <w:t xml:space="preserve">Среднесрочные цели и системы программных мероприятий социально-экономического развития  Вороговского сельсовета – </w:t>
      </w:r>
      <w:r w:rsidR="0004790C">
        <w:rPr>
          <w:rFonts w:ascii="Times New Roman" w:hAnsi="Times New Roman"/>
          <w:sz w:val="28"/>
          <w:szCs w:val="28"/>
        </w:rPr>
        <w:t>план развития территории на 201</w:t>
      </w:r>
      <w:r w:rsidR="00A362FE">
        <w:rPr>
          <w:rFonts w:ascii="Times New Roman" w:hAnsi="Times New Roman"/>
          <w:sz w:val="28"/>
          <w:szCs w:val="28"/>
        </w:rPr>
        <w:t>6-2018</w:t>
      </w:r>
      <w:r w:rsidRPr="004F65A4">
        <w:rPr>
          <w:rFonts w:ascii="Times New Roman" w:hAnsi="Times New Roman"/>
          <w:sz w:val="28"/>
          <w:szCs w:val="28"/>
        </w:rPr>
        <w:t xml:space="preserve"> годы, с указанием системы программных мероприятий по годам, включающий систему приоритетных целей и задач по повышению инвестиционной привлекательности района; стабилизации социальной сферы и переходу к ее развитию.</w:t>
      </w:r>
    </w:p>
    <w:p w:rsidR="006420DE" w:rsidRPr="005F655D" w:rsidRDefault="006420DE" w:rsidP="00FB20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lastRenderedPageBreak/>
        <w:t xml:space="preserve">Прямым следствием реализации проектов в экономической сфере будет повышение наполняемости бюджетов всех уровней, а также снижение степени </w:t>
      </w:r>
      <w:proofErr w:type="spellStart"/>
      <w:r w:rsidRPr="005F655D">
        <w:rPr>
          <w:rFonts w:ascii="Times New Roman" w:hAnsi="Times New Roman"/>
          <w:sz w:val="28"/>
          <w:szCs w:val="28"/>
        </w:rPr>
        <w:t>дотационности</w:t>
      </w:r>
      <w:proofErr w:type="spellEnd"/>
      <w:r w:rsidRPr="005F655D">
        <w:rPr>
          <w:rFonts w:ascii="Times New Roman" w:hAnsi="Times New Roman"/>
          <w:sz w:val="28"/>
          <w:szCs w:val="28"/>
        </w:rPr>
        <w:t xml:space="preserve"> территории. </w:t>
      </w:r>
    </w:p>
    <w:p w:rsidR="006420DE" w:rsidRPr="005F655D" w:rsidRDefault="006420DE" w:rsidP="00FB20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F655D">
        <w:rPr>
          <w:rFonts w:ascii="Times New Roman" w:hAnsi="Times New Roman"/>
          <w:sz w:val="28"/>
          <w:szCs w:val="28"/>
        </w:rPr>
        <w:t>В свою очередь это приведет к стабилизации, а затем и к постепенному росту основных показателей социальной сферы, достижение которых во все меньшей степени будет зависеть от участия в региональных и районных целевых программах.</w:t>
      </w:r>
    </w:p>
    <w:p w:rsidR="006420DE" w:rsidRPr="005F655D" w:rsidRDefault="006420DE" w:rsidP="00FB20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55D">
        <w:rPr>
          <w:rFonts w:ascii="Times New Roman" w:hAnsi="Times New Roman"/>
          <w:sz w:val="28"/>
          <w:szCs w:val="28"/>
        </w:rPr>
        <w:t>Во многом это развитие будет обусловлено внедрением инновационных технологий по управлению бюджетным процессом, что приведет к росту эффективности бюджетных расходов и повышению управляемости процессами развития территории в социальной и экономической сферах со стороны органов местного самоуправления.</w:t>
      </w:r>
      <w:proofErr w:type="gramEnd"/>
    </w:p>
    <w:p w:rsidR="006420DE" w:rsidRDefault="006420DE" w:rsidP="00FB2064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F655D">
        <w:rPr>
          <w:rFonts w:ascii="Times New Roman" w:hAnsi="Times New Roman"/>
          <w:bCs/>
          <w:sz w:val="28"/>
          <w:szCs w:val="28"/>
        </w:rPr>
        <w:t xml:space="preserve">Главной долгосрочной целью экономического развития  Вороговского сельсовета является создание условий для развития и совершенствования </w:t>
      </w:r>
      <w:r w:rsidRPr="005F655D">
        <w:rPr>
          <w:rFonts w:ascii="Times New Roman" w:hAnsi="Times New Roman"/>
          <w:sz w:val="28"/>
          <w:szCs w:val="28"/>
        </w:rPr>
        <w:t>жилищно-коммунального хозяйства, развития транспортной инфраструктуры и модернизации дорожно-уличной сети.</w:t>
      </w:r>
      <w:r w:rsidRPr="005F655D">
        <w:rPr>
          <w:rFonts w:ascii="Times New Roman" w:hAnsi="Times New Roman"/>
          <w:bCs/>
          <w:sz w:val="28"/>
          <w:szCs w:val="28"/>
        </w:rPr>
        <w:t xml:space="preserve"> </w:t>
      </w:r>
    </w:p>
    <w:p w:rsidR="00AC2B9B" w:rsidRPr="005F655D" w:rsidRDefault="00AC2B9B" w:rsidP="00FB2064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420DE" w:rsidRPr="005F655D" w:rsidRDefault="006420DE" w:rsidP="00FB2064">
      <w:pPr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</w:p>
    <w:p w:rsidR="00DA74FA" w:rsidRPr="005F655D" w:rsidRDefault="00DA74FA" w:rsidP="00FB2064">
      <w:pPr>
        <w:spacing w:after="0" w:line="240" w:lineRule="auto"/>
        <w:ind w:firstLine="181"/>
        <w:jc w:val="both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A74FA" w:rsidRPr="005F655D" w:rsidRDefault="005F655D" w:rsidP="00FB2064">
      <w:pPr>
        <w:spacing w:after="0" w:line="240" w:lineRule="auto"/>
        <w:ind w:firstLine="181"/>
        <w:jc w:val="both"/>
        <w:rPr>
          <w:rFonts w:ascii="Times New Roman" w:hAnsi="Times New Roman"/>
          <w:b/>
          <w:sz w:val="28"/>
          <w:szCs w:val="28"/>
        </w:rPr>
      </w:pPr>
      <w:r w:rsidRPr="005F655D">
        <w:rPr>
          <w:rFonts w:ascii="Times New Roman" w:hAnsi="Times New Roman"/>
          <w:b/>
          <w:sz w:val="28"/>
          <w:szCs w:val="28"/>
        </w:rPr>
        <w:t>Вороговского</w:t>
      </w:r>
      <w:r w:rsidR="00DA74FA" w:rsidRPr="005F655D">
        <w:rPr>
          <w:rFonts w:ascii="Times New Roman" w:hAnsi="Times New Roman"/>
          <w:b/>
          <w:sz w:val="28"/>
          <w:szCs w:val="28"/>
        </w:rPr>
        <w:t xml:space="preserve"> сельсовета  </w:t>
      </w:r>
      <w:r w:rsidRPr="005F655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DA74FA" w:rsidRPr="005F655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5F655D">
        <w:rPr>
          <w:rFonts w:ascii="Times New Roman" w:hAnsi="Times New Roman"/>
          <w:b/>
          <w:sz w:val="28"/>
          <w:szCs w:val="28"/>
        </w:rPr>
        <w:t xml:space="preserve">             М.П. Пшеничников</w:t>
      </w:r>
      <w:r w:rsidR="00DA74FA" w:rsidRPr="005F655D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DA74FA" w:rsidRPr="005F655D" w:rsidRDefault="00DA74FA" w:rsidP="00FB2064">
      <w:pPr>
        <w:spacing w:after="0"/>
        <w:rPr>
          <w:rFonts w:ascii="Times New Roman" w:hAnsi="Times New Roman"/>
          <w:sz w:val="28"/>
          <w:szCs w:val="28"/>
        </w:rPr>
      </w:pPr>
    </w:p>
    <w:sectPr w:rsidR="00DA74FA" w:rsidRPr="005F655D" w:rsidSect="00A80410">
      <w:pgSz w:w="11906" w:h="16838"/>
      <w:pgMar w:top="89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05"/>
    <w:multiLevelType w:val="hybridMultilevel"/>
    <w:tmpl w:val="7F707FDE"/>
    <w:lvl w:ilvl="0" w:tplc="1032BB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83E2C"/>
    <w:multiLevelType w:val="hybridMultilevel"/>
    <w:tmpl w:val="C92AE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C3065E1"/>
    <w:multiLevelType w:val="hybridMultilevel"/>
    <w:tmpl w:val="879C08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CEC1753"/>
    <w:multiLevelType w:val="hybridMultilevel"/>
    <w:tmpl w:val="11786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64E43"/>
    <w:multiLevelType w:val="multilevel"/>
    <w:tmpl w:val="5ED23BC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83B12"/>
    <w:multiLevelType w:val="hybridMultilevel"/>
    <w:tmpl w:val="CA4A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D4E48"/>
    <w:multiLevelType w:val="hybridMultilevel"/>
    <w:tmpl w:val="B9928E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3E22501"/>
    <w:multiLevelType w:val="hybridMultilevel"/>
    <w:tmpl w:val="B0B45D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3085334"/>
    <w:multiLevelType w:val="hybridMultilevel"/>
    <w:tmpl w:val="8C5299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167973"/>
    <w:multiLevelType w:val="singleLevel"/>
    <w:tmpl w:val="EA5E9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182186"/>
    <w:multiLevelType w:val="hybridMultilevel"/>
    <w:tmpl w:val="ACC463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5833"/>
    <w:rsid w:val="000407D1"/>
    <w:rsid w:val="0004790C"/>
    <w:rsid w:val="000B1B1D"/>
    <w:rsid w:val="00136257"/>
    <w:rsid w:val="00144E47"/>
    <w:rsid w:val="00162BAE"/>
    <w:rsid w:val="00186129"/>
    <w:rsid w:val="001918EA"/>
    <w:rsid w:val="001C1A50"/>
    <w:rsid w:val="001C5833"/>
    <w:rsid w:val="001C6184"/>
    <w:rsid w:val="00223F80"/>
    <w:rsid w:val="0023144C"/>
    <w:rsid w:val="00276A1D"/>
    <w:rsid w:val="00294F4A"/>
    <w:rsid w:val="002B09F3"/>
    <w:rsid w:val="00334917"/>
    <w:rsid w:val="00337C5C"/>
    <w:rsid w:val="00382F72"/>
    <w:rsid w:val="003B29A3"/>
    <w:rsid w:val="00474BF6"/>
    <w:rsid w:val="00486874"/>
    <w:rsid w:val="004F65A4"/>
    <w:rsid w:val="00507D44"/>
    <w:rsid w:val="005F655D"/>
    <w:rsid w:val="00601EA1"/>
    <w:rsid w:val="006420DE"/>
    <w:rsid w:val="00671478"/>
    <w:rsid w:val="006F178F"/>
    <w:rsid w:val="00713EAE"/>
    <w:rsid w:val="00736ADD"/>
    <w:rsid w:val="007C2D19"/>
    <w:rsid w:val="007D2C2A"/>
    <w:rsid w:val="007F4407"/>
    <w:rsid w:val="0080283C"/>
    <w:rsid w:val="00847A1D"/>
    <w:rsid w:val="00884ADA"/>
    <w:rsid w:val="008A0DE7"/>
    <w:rsid w:val="00955167"/>
    <w:rsid w:val="0096295F"/>
    <w:rsid w:val="00A362FE"/>
    <w:rsid w:val="00A503A4"/>
    <w:rsid w:val="00A676BD"/>
    <w:rsid w:val="00A80410"/>
    <w:rsid w:val="00AC2B9B"/>
    <w:rsid w:val="00AF57E0"/>
    <w:rsid w:val="00AF7CAB"/>
    <w:rsid w:val="00B11E1C"/>
    <w:rsid w:val="00B43460"/>
    <w:rsid w:val="00B75465"/>
    <w:rsid w:val="00BA6564"/>
    <w:rsid w:val="00BD5B3D"/>
    <w:rsid w:val="00BF76B8"/>
    <w:rsid w:val="00C42156"/>
    <w:rsid w:val="00CE6FCA"/>
    <w:rsid w:val="00D142B7"/>
    <w:rsid w:val="00D362FD"/>
    <w:rsid w:val="00D833D5"/>
    <w:rsid w:val="00DA74FA"/>
    <w:rsid w:val="00DC1FB0"/>
    <w:rsid w:val="00E36A38"/>
    <w:rsid w:val="00E703B8"/>
    <w:rsid w:val="00E81678"/>
    <w:rsid w:val="00E955C2"/>
    <w:rsid w:val="00EA3426"/>
    <w:rsid w:val="00F32BBA"/>
    <w:rsid w:val="00F44935"/>
    <w:rsid w:val="00F953AD"/>
    <w:rsid w:val="00FA1901"/>
    <w:rsid w:val="00FB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564"/>
    <w:pPr>
      <w:spacing w:after="12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A6564"/>
    <w:rPr>
      <w:rFonts w:ascii="Times New Roman" w:eastAsia="SimSun" w:hAnsi="Times New Roman"/>
      <w:sz w:val="24"/>
      <w:szCs w:val="24"/>
    </w:rPr>
  </w:style>
  <w:style w:type="paragraph" w:styleId="2">
    <w:name w:val="Body Text 2"/>
    <w:aliases w:val=" Знак"/>
    <w:basedOn w:val="a"/>
    <w:link w:val="20"/>
    <w:rsid w:val="00BA6564"/>
    <w:pPr>
      <w:spacing w:after="120" w:line="48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BA6564"/>
    <w:rPr>
      <w:rFonts w:ascii="Times New Roman" w:eastAsia="SimSun" w:hAnsi="Times New Roman"/>
      <w:sz w:val="24"/>
      <w:szCs w:val="24"/>
    </w:rPr>
  </w:style>
  <w:style w:type="paragraph" w:customStyle="1" w:styleId="a5">
    <w:name w:val="яяя Знак"/>
    <w:basedOn w:val="a"/>
    <w:rsid w:val="00BA6564"/>
    <w:pPr>
      <w:spacing w:after="0" w:line="240" w:lineRule="auto"/>
      <w:ind w:firstLine="709"/>
      <w:jc w:val="both"/>
    </w:pPr>
    <w:rPr>
      <w:rFonts w:ascii="Arial" w:eastAsia="SimSun" w:hAnsi="Arial" w:cs="Arial"/>
      <w:b/>
      <w:sz w:val="24"/>
      <w:szCs w:val="24"/>
      <w:lang w:eastAsia="ru-RU"/>
    </w:rPr>
  </w:style>
  <w:style w:type="paragraph" w:customStyle="1" w:styleId="ConsPlusNormal">
    <w:name w:val="ConsPlusNormal"/>
    <w:rsid w:val="00BA6564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</w:rPr>
  </w:style>
  <w:style w:type="paragraph" w:customStyle="1" w:styleId="ConsNormal">
    <w:name w:val="ConsNormal"/>
    <w:rsid w:val="00BA65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BA6564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A6564"/>
    <w:rPr>
      <w:rFonts w:ascii="Times New Roman" w:eastAsia="SimSun" w:hAnsi="Times New Roman"/>
      <w:sz w:val="24"/>
      <w:szCs w:val="24"/>
    </w:rPr>
  </w:style>
  <w:style w:type="paragraph" w:styleId="a8">
    <w:name w:val="header"/>
    <w:basedOn w:val="a"/>
    <w:link w:val="a9"/>
    <w:rsid w:val="00BA6564"/>
    <w:pPr>
      <w:tabs>
        <w:tab w:val="center" w:pos="4153"/>
        <w:tab w:val="right" w:pos="8306"/>
      </w:tabs>
      <w:spacing w:after="0" w:line="240" w:lineRule="auto"/>
    </w:pPr>
    <w:rPr>
      <w:rFonts w:ascii="Arial Narrow" w:eastAsia="SimSun" w:hAnsi="Arial Narrow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A6564"/>
    <w:rPr>
      <w:rFonts w:ascii="Arial Narrow" w:eastAsia="SimSun" w:hAnsi="Arial Narrow"/>
      <w:sz w:val="24"/>
      <w:szCs w:val="24"/>
    </w:rPr>
  </w:style>
  <w:style w:type="paragraph" w:customStyle="1" w:styleId="1">
    <w:name w:val="Обычный1"/>
    <w:rsid w:val="006420DE"/>
    <w:pPr>
      <w:widowControl w:val="0"/>
      <w:spacing w:line="340" w:lineRule="auto"/>
      <w:ind w:left="80" w:firstLine="80"/>
    </w:pPr>
    <w:rPr>
      <w:rFonts w:ascii="Times New Roman" w:eastAsia="SimSun" w:hAnsi="Times New Roman"/>
      <w:snapToGrid w:val="0"/>
      <w:sz w:val="20"/>
      <w:szCs w:val="20"/>
    </w:rPr>
  </w:style>
  <w:style w:type="paragraph" w:styleId="aa">
    <w:name w:val="List Paragraph"/>
    <w:basedOn w:val="a"/>
    <w:uiPriority w:val="34"/>
    <w:qFormat/>
    <w:rsid w:val="006420DE"/>
    <w:pPr>
      <w:ind w:left="720"/>
      <w:contextualSpacing/>
    </w:pPr>
  </w:style>
  <w:style w:type="paragraph" w:styleId="3">
    <w:name w:val="Body Text Indent 3"/>
    <w:basedOn w:val="a"/>
    <w:link w:val="30"/>
    <w:rsid w:val="006420DE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420DE"/>
    <w:rPr>
      <w:rFonts w:ascii="Times New Roman" w:eastAsia="SimSu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5AB0-7680-41ED-A28D-EECFE2CC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Валентина Альбуртовна</dc:creator>
  <cp:keywords/>
  <dc:description/>
  <cp:lastModifiedBy>Ворогово</cp:lastModifiedBy>
  <cp:revision>25</cp:revision>
  <cp:lastPrinted>2015-01-30T09:02:00Z</cp:lastPrinted>
  <dcterms:created xsi:type="dcterms:W3CDTF">2014-11-24T02:33:00Z</dcterms:created>
  <dcterms:modified xsi:type="dcterms:W3CDTF">2015-11-23T06:12:00Z</dcterms:modified>
</cp:coreProperties>
</file>