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E97238" w:rsidRPr="000878CE" w:rsidRDefault="00E97238" w:rsidP="00E97238">
      <w:pPr>
        <w:pStyle w:val="1"/>
      </w:pPr>
      <w:r w:rsidRPr="000878CE">
        <w:t>ТУРУХАНСКОГО РАЙОНА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878CE">
        <w:rPr>
          <w:rFonts w:ascii="Times New Roman" w:hAnsi="Times New Roman" w:cs="Times New Roman"/>
          <w:b/>
          <w:sz w:val="28"/>
        </w:rPr>
        <w:t>П</w:t>
      </w:r>
      <w:proofErr w:type="gramEnd"/>
      <w:r w:rsidRPr="000878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</w:rPr>
      </w:pPr>
    </w:p>
    <w:p w:rsidR="00E97238" w:rsidRPr="000878CE" w:rsidRDefault="008664B2" w:rsidP="00E9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97238" w:rsidRPr="000878CE">
        <w:rPr>
          <w:rFonts w:ascii="Times New Roman" w:hAnsi="Times New Roman" w:cs="Times New Roman"/>
          <w:sz w:val="28"/>
          <w:szCs w:val="28"/>
        </w:rPr>
        <w:t>.0</w:t>
      </w:r>
      <w:r w:rsidR="00E97238">
        <w:rPr>
          <w:rFonts w:ascii="Times New Roman" w:hAnsi="Times New Roman" w:cs="Times New Roman"/>
          <w:sz w:val="28"/>
          <w:szCs w:val="28"/>
        </w:rPr>
        <w:t>2</w:t>
      </w:r>
      <w:r w:rsidR="00E97238" w:rsidRPr="000878CE">
        <w:rPr>
          <w:rFonts w:ascii="Times New Roman" w:hAnsi="Times New Roman" w:cs="Times New Roman"/>
          <w:sz w:val="28"/>
          <w:szCs w:val="28"/>
        </w:rPr>
        <w:t>.201</w:t>
      </w:r>
      <w:r w:rsidR="00E97238">
        <w:rPr>
          <w:rFonts w:ascii="Times New Roman" w:hAnsi="Times New Roman" w:cs="Times New Roman"/>
          <w:sz w:val="28"/>
          <w:szCs w:val="28"/>
        </w:rPr>
        <w:t>7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  г.                                    с. </w:t>
      </w:r>
      <w:proofErr w:type="spellStart"/>
      <w:r w:rsidR="00E97238" w:rsidRPr="000878C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E97238" w:rsidRPr="00087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23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7238">
        <w:rPr>
          <w:rFonts w:ascii="Times New Roman" w:hAnsi="Times New Roman" w:cs="Times New Roman"/>
          <w:sz w:val="28"/>
          <w:szCs w:val="28"/>
        </w:rPr>
        <w:t xml:space="preserve"> </w:t>
      </w:r>
      <w:r w:rsidR="00E97238" w:rsidRPr="000878C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E97238" w:rsidRPr="000878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E97238" w:rsidP="00E9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терроризма и экстремизма </w:t>
      </w:r>
      <w:r w:rsidRPr="000878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</w:t>
      </w:r>
      <w:r w:rsidR="008664B2">
        <w:rPr>
          <w:rFonts w:ascii="Times New Roman" w:hAnsi="Times New Roman" w:cs="Times New Roman"/>
          <w:sz w:val="28"/>
          <w:szCs w:val="28"/>
        </w:rPr>
        <w:t xml:space="preserve">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0878C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2019 </w:t>
      </w:r>
      <w:r w:rsidRPr="000878CE">
        <w:rPr>
          <w:rFonts w:ascii="Times New Roman" w:hAnsi="Times New Roman" w:cs="Times New Roman"/>
          <w:sz w:val="28"/>
          <w:szCs w:val="28"/>
        </w:rPr>
        <w:t xml:space="preserve">год» </w:t>
      </w:r>
    </w:p>
    <w:p w:rsidR="008664B2" w:rsidRDefault="008664B2" w:rsidP="00E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E97238" w:rsidP="00E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1 ст. 5.2 Федерального закона от 06.03.2006 № 35-ФЗ «О противодействии терроризму», руководствуясь стать</w:t>
      </w:r>
      <w:r w:rsidR="008664B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8664B2">
        <w:rPr>
          <w:rFonts w:ascii="Times New Roman" w:hAnsi="Times New Roman" w:cs="Times New Roman"/>
          <w:sz w:val="28"/>
          <w:szCs w:val="28"/>
        </w:rPr>
        <w:t>, 17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«Профилактика терроризма и экстремизма </w:t>
      </w:r>
      <w:r w:rsidRPr="000878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0878C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2019 </w:t>
      </w:r>
      <w:r w:rsidRPr="000878CE">
        <w:rPr>
          <w:rFonts w:ascii="Times New Roman" w:hAnsi="Times New Roman" w:cs="Times New Roman"/>
          <w:sz w:val="28"/>
          <w:szCs w:val="28"/>
        </w:rPr>
        <w:t xml:space="preserve">год согласно приложению к настоящему постановлению.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878C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3. Специалисту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Г.О.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Мамматовой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7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днём его официального опубликования в газете «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вестник» 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E97238" w:rsidP="00E9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628B4" w:rsidRDefault="00E97238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М.П. Пшеничников</w:t>
      </w:r>
    </w:p>
    <w:p w:rsidR="00465B18" w:rsidRDefault="00465B18" w:rsidP="00465B1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Утверждена</w:t>
      </w:r>
    </w:p>
    <w:p w:rsidR="00465B18" w:rsidRDefault="00465B18" w:rsidP="00465B1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постановлением Администрации</w:t>
      </w:r>
    </w:p>
    <w:p w:rsidR="00465B18" w:rsidRDefault="00465B18" w:rsidP="00465B18">
      <w:pPr>
        <w:jc w:val="right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Вороговского</w:t>
      </w:r>
      <w:proofErr w:type="spellEnd"/>
      <w:r>
        <w:rPr>
          <w:rFonts w:ascii="Calibri" w:hAnsi="Calibri"/>
          <w:sz w:val="20"/>
          <w:szCs w:val="20"/>
        </w:rPr>
        <w:t xml:space="preserve"> сельсовета от  «07»02.2017 г. № 5-п</w:t>
      </w:r>
    </w:p>
    <w:p w:rsidR="00465B18" w:rsidRDefault="00465B18" w:rsidP="00465B18">
      <w:pPr>
        <w:jc w:val="center"/>
        <w:rPr>
          <w:rFonts w:ascii="Calibri" w:hAnsi="Calibri"/>
          <w:sz w:val="20"/>
          <w:szCs w:val="20"/>
        </w:rPr>
      </w:pPr>
    </w:p>
    <w:p w:rsidR="00465B18" w:rsidRPr="00C405F3" w:rsidRDefault="00465B18" w:rsidP="00465B18">
      <w:pPr>
        <w:jc w:val="center"/>
        <w:rPr>
          <w:rFonts w:ascii="Calibri" w:hAnsi="Calibri"/>
          <w:b/>
        </w:rPr>
      </w:pPr>
      <w:r w:rsidRPr="00C405F3">
        <w:rPr>
          <w:rFonts w:ascii="Calibri" w:hAnsi="Calibri"/>
          <w:b/>
        </w:rPr>
        <w:t>МУНИЦИПАЛЬНАЯ ПРОГРАММА</w:t>
      </w:r>
    </w:p>
    <w:p w:rsidR="00465B18" w:rsidRPr="00C405F3" w:rsidRDefault="00465B18" w:rsidP="00465B18">
      <w:pPr>
        <w:jc w:val="center"/>
        <w:rPr>
          <w:rFonts w:ascii="Calibri" w:hAnsi="Calibri"/>
          <w:b/>
        </w:rPr>
      </w:pPr>
      <w:r w:rsidRPr="00C405F3">
        <w:rPr>
          <w:rFonts w:ascii="Calibri" w:hAnsi="Calibri"/>
          <w:b/>
        </w:rPr>
        <w:t>« ПРОФИЛАКТИКА ТЕРРОРИЗМА И ЭКСТРЕМИЗМА НА ТЕРРИТОРИИ</w:t>
      </w:r>
      <w:r w:rsidRPr="00C405F3">
        <w:rPr>
          <w:rFonts w:ascii="Calibri" w:hAnsi="Calibri"/>
          <w:b/>
        </w:rPr>
        <w:br/>
        <w:t>МУНИЦИПАЛЬНОГО ОБРАЗОВАНИЯ  ВОРОГОВСКИЙ СЕЛЬСОВЕТ на 2017</w:t>
      </w:r>
      <w:r>
        <w:rPr>
          <w:rFonts w:ascii="Calibri" w:hAnsi="Calibri"/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Calibri" w:hAnsi="Calibri"/>
            <w:b/>
          </w:rPr>
          <w:t>2019 г</w:t>
        </w:r>
      </w:smartTag>
      <w:proofErr w:type="gramStart"/>
      <w:r>
        <w:rPr>
          <w:rFonts w:ascii="Calibri" w:hAnsi="Calibri"/>
          <w:b/>
        </w:rPr>
        <w:t>.г</w:t>
      </w:r>
      <w:proofErr w:type="gramEnd"/>
      <w:r>
        <w:rPr>
          <w:rFonts w:ascii="Calibri" w:hAnsi="Calibri"/>
          <w:b/>
        </w:rPr>
        <w:t xml:space="preserve"> </w:t>
      </w:r>
    </w:p>
    <w:p w:rsidR="00465B18" w:rsidRPr="00777ADB" w:rsidRDefault="00465B18" w:rsidP="00465B1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2448"/>
        <w:gridCol w:w="7123"/>
      </w:tblGrid>
      <w:tr w:rsidR="00465B18" w:rsidTr="00F73342">
        <w:tc>
          <w:tcPr>
            <w:tcW w:w="2448" w:type="dxa"/>
          </w:tcPr>
          <w:p w:rsidR="00465B18" w:rsidRPr="00777ADB" w:rsidRDefault="00465B18" w:rsidP="00F73342">
            <w:pPr>
              <w:rPr>
                <w:sz w:val="28"/>
                <w:szCs w:val="28"/>
              </w:rPr>
            </w:pPr>
            <w:r w:rsidRPr="00777AD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Муниципальная программа « Профилактика терроризма и экстремизма на территории муниципального образования «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сельсовет» на 2017г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-Федеральный закон от 6 марта 2006 года № 35-ФЗ « О противодействии терроризму»;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 Федеральный закон от 25 июля 2002 года № 114-ФЗ « О противодействии экстремистской деятельности»;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-Указ </w:t>
            </w:r>
            <w:proofErr w:type="gramStart"/>
            <w:r w:rsidRPr="000D7909">
              <w:rPr>
                <w:sz w:val="28"/>
                <w:szCs w:val="28"/>
              </w:rPr>
              <w:t>Президенте</w:t>
            </w:r>
            <w:proofErr w:type="gramEnd"/>
            <w:r w:rsidRPr="000D7909">
              <w:rPr>
                <w:sz w:val="28"/>
                <w:szCs w:val="28"/>
              </w:rPr>
              <w:t xml:space="preserve"> Российской Федерации от 15.02.2006г № 116 « О мерах по противодействию терроризму»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сельсовет» 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сельсовет»</w:t>
            </w:r>
          </w:p>
        </w:tc>
      </w:tr>
      <w:tr w:rsidR="00465B18" w:rsidTr="00465B18">
        <w:trPr>
          <w:trHeight w:val="415"/>
        </w:trPr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антитеррористической, </w:t>
            </w:r>
            <w:proofErr w:type="spellStart"/>
            <w:r w:rsidRPr="000D7909">
              <w:rPr>
                <w:sz w:val="28"/>
                <w:szCs w:val="28"/>
              </w:rPr>
              <w:t>антиэкстремистской</w:t>
            </w:r>
            <w:proofErr w:type="spellEnd"/>
            <w:r w:rsidRPr="000D7909">
              <w:rPr>
                <w:sz w:val="28"/>
                <w:szCs w:val="28"/>
              </w:rPr>
              <w:t xml:space="preserve"> направленности;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-предупреждение террористических и экстремистских проявлений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-укрепление межнационального согласия;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-достижение взаимопонимания и взаимного уважения в вопросах межэтнического и межкультурного сотрудничества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Основные 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-сведение к минимуму проявлений терроризма и экстремизма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-усиление антитеррористической защищенности объектов социальной сферы;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-проведение воспитательной, пропагандистской работы с населением поселения, направленной на предупреждение террористической и экстремисткой </w:t>
            </w:r>
            <w:r w:rsidRPr="000D7909">
              <w:rPr>
                <w:sz w:val="28"/>
                <w:szCs w:val="28"/>
              </w:rPr>
              <w:lastRenderedPageBreak/>
              <w:t>деятельности, повышение бдительности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Реализация программы будет осуществляться в течение 2017-2018г</w:t>
            </w:r>
            <w:proofErr w:type="gramStart"/>
            <w:r w:rsidRPr="000D7909">
              <w:rPr>
                <w:sz w:val="28"/>
                <w:szCs w:val="28"/>
              </w:rPr>
              <w:t>.г</w:t>
            </w:r>
            <w:proofErr w:type="gramEnd"/>
            <w:r w:rsidRPr="000D7909">
              <w:rPr>
                <w:sz w:val="28"/>
                <w:szCs w:val="28"/>
              </w:rPr>
              <w:t xml:space="preserve"> в 3 этапа:</w:t>
            </w:r>
          </w:p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1 этап-2017 год;</w:t>
            </w:r>
          </w:p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2 этап-2018 год;</w:t>
            </w:r>
          </w:p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3 этап-2019 год;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Ожидаемые  результаты от реализации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1.Противодействие проникновению в общественное сознание идей религиозного фунда</w:t>
            </w:r>
            <w:r>
              <w:rPr>
                <w:sz w:val="28"/>
                <w:szCs w:val="28"/>
              </w:rPr>
              <w:t>ментализма, экстремизма и нетерп</w:t>
            </w:r>
            <w:r w:rsidRPr="000D7909">
              <w:rPr>
                <w:sz w:val="28"/>
                <w:szCs w:val="28"/>
              </w:rPr>
              <w:t>имости.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компе</w:t>
            </w:r>
            <w:r w:rsidRPr="000D7909">
              <w:rPr>
                <w:sz w:val="28"/>
                <w:szCs w:val="28"/>
              </w:rPr>
              <w:t>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3. Повышение уровня антитеррористической защищенности объектов жизнеобеспечения и жилого фонда.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Руководители учреждения культуры муниципального образования, специалист администрации, старосты населенных пунктов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Всего по программе 1500 руб.,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2017г – 500 </w:t>
            </w:r>
            <w:proofErr w:type="spellStart"/>
            <w:r w:rsidRPr="000D7909">
              <w:rPr>
                <w:sz w:val="28"/>
                <w:szCs w:val="28"/>
              </w:rPr>
              <w:t>руб</w:t>
            </w:r>
            <w:proofErr w:type="spellEnd"/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2018г-500 </w:t>
            </w:r>
            <w:proofErr w:type="spellStart"/>
            <w:r w:rsidRPr="000D7909">
              <w:rPr>
                <w:sz w:val="28"/>
                <w:szCs w:val="28"/>
              </w:rPr>
              <w:t>руб</w:t>
            </w:r>
            <w:proofErr w:type="spellEnd"/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2019г – 500 </w:t>
            </w:r>
            <w:proofErr w:type="spellStart"/>
            <w:r w:rsidRPr="000D7909">
              <w:rPr>
                <w:sz w:val="28"/>
                <w:szCs w:val="28"/>
              </w:rPr>
              <w:t>руб</w:t>
            </w:r>
            <w:proofErr w:type="spellEnd"/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Финансирование Программы осуществляется из бюджета поселения.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 июля 2005 года № 94-ФЗ « 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выполнением  настоящей Программы осуществляет Администрация муниципального образования 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65B18" w:rsidRDefault="00465B18" w:rsidP="00465B18"/>
    <w:p w:rsidR="00465B18" w:rsidRDefault="00465B18" w:rsidP="00465B18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465B18" w:rsidRDefault="00465B18" w:rsidP="00465B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 уязвимости в диверсионно-террористическом отношении.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 терроризма  и  экстремизма.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средств, именно этим и вызвана необходимость решения данной задачи программно-целевым методом.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</w:p>
    <w:p w:rsidR="00465B18" w:rsidRDefault="00465B18" w:rsidP="00465B1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b/>
          <w:sz w:val="28"/>
          <w:szCs w:val="28"/>
        </w:rPr>
        <w:t>Цели и задачи программы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роки и этапы реализации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Программы являются повышение уровня межведомственного взаимопонимания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ривлечение граждан, негосударственных структур, в том числе СМИ и общественных объединений для обеспечения максимальной эффективности деятельности по профилактике проявлений</w:t>
      </w:r>
      <w:r w:rsidRPr="002E5C64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мероприятий, предусмотренных Программой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укрепление общей безопасности.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осуществлена в течение 2017-2019 годов в 3 этапа.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</w:p>
    <w:p w:rsidR="00465B18" w:rsidRDefault="00465B18" w:rsidP="00465B18">
      <w:pPr>
        <w:ind w:firstLine="360"/>
        <w:jc w:val="both"/>
        <w:rPr>
          <w:sz w:val="28"/>
          <w:szCs w:val="28"/>
        </w:rPr>
      </w:pPr>
    </w:p>
    <w:p w:rsidR="00465B18" w:rsidRPr="00C2409B" w:rsidRDefault="00465B18" w:rsidP="00465B1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B3F2B">
        <w:rPr>
          <w:b/>
          <w:sz w:val="28"/>
          <w:szCs w:val="28"/>
        </w:rPr>
        <w:t xml:space="preserve">. </w:t>
      </w:r>
      <w:proofErr w:type="gramStart"/>
      <w:r w:rsidRPr="002B3F2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ные </w:t>
      </w:r>
      <w:r w:rsidRPr="002B3F2B">
        <w:rPr>
          <w:b/>
          <w:sz w:val="28"/>
          <w:szCs w:val="28"/>
        </w:rPr>
        <w:t xml:space="preserve"> мероприятия</w:t>
      </w:r>
      <w:proofErr w:type="gramEnd"/>
    </w:p>
    <w:p w:rsidR="00465B18" w:rsidRDefault="00465B18" w:rsidP="00465B18">
      <w:pPr>
        <w:jc w:val="both"/>
        <w:rPr>
          <w:sz w:val="28"/>
          <w:szCs w:val="28"/>
        </w:rPr>
      </w:pP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 w:rsidRPr="008B2CFB">
        <w:rPr>
          <w:sz w:val="28"/>
          <w:szCs w:val="28"/>
        </w:rPr>
        <w:t>Программа включает мероприятия по приоритетным направлениям</w:t>
      </w:r>
      <w:r>
        <w:rPr>
          <w:sz w:val="28"/>
          <w:szCs w:val="28"/>
        </w:rPr>
        <w:t xml:space="preserve"> в сфере профилактики  терроризма и экстремизма:</w:t>
      </w:r>
    </w:p>
    <w:p w:rsidR="00465B18" w:rsidRDefault="00465B18" w:rsidP="00465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информационно-пропагандитское</w:t>
      </w:r>
      <w:proofErr w:type="spellEnd"/>
      <w:r>
        <w:rPr>
          <w:sz w:val="28"/>
          <w:szCs w:val="28"/>
        </w:rPr>
        <w:t xml:space="preserve"> противодействие терроризму и экстремизму;</w:t>
      </w:r>
    </w:p>
    <w:p w:rsidR="00465B18" w:rsidRDefault="00465B18" w:rsidP="00465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организационно-технические мероприятия.</w:t>
      </w:r>
    </w:p>
    <w:p w:rsidR="00465B18" w:rsidRDefault="00465B18" w:rsidP="00465B18">
      <w:pPr>
        <w:jc w:val="both"/>
        <w:rPr>
          <w:sz w:val="28"/>
          <w:szCs w:val="28"/>
        </w:rPr>
      </w:pPr>
    </w:p>
    <w:p w:rsidR="00465B18" w:rsidRDefault="00465B18" w:rsidP="00465B18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 пропагандистское противодействие</w:t>
      </w:r>
    </w:p>
    <w:p w:rsidR="00465B18" w:rsidRDefault="00465B18" w:rsidP="00465B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терроризму и экстремизму</w:t>
      </w:r>
    </w:p>
    <w:p w:rsidR="00465B18" w:rsidRDefault="00465B18" w:rsidP="00465B18">
      <w:pPr>
        <w:ind w:left="360"/>
        <w:jc w:val="center"/>
        <w:rPr>
          <w:b/>
          <w:sz w:val="28"/>
          <w:szCs w:val="28"/>
        </w:rPr>
      </w:pPr>
    </w:p>
    <w:p w:rsidR="00465B18" w:rsidRDefault="00465B18" w:rsidP="00465B18">
      <w:pPr>
        <w:ind w:left="360"/>
        <w:jc w:val="both"/>
        <w:rPr>
          <w:sz w:val="28"/>
          <w:szCs w:val="28"/>
        </w:rPr>
      </w:pPr>
      <w:r w:rsidRPr="008B2CFB">
        <w:rPr>
          <w:sz w:val="28"/>
          <w:szCs w:val="28"/>
        </w:rPr>
        <w:lastRenderedPageBreak/>
        <w:t>В целях реализации данного направления Программы запланировано</w:t>
      </w:r>
      <w:r>
        <w:rPr>
          <w:sz w:val="28"/>
          <w:szCs w:val="28"/>
        </w:rPr>
        <w:t xml:space="preserve"> проведение следующих мероприятий: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 круглых столов»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о профилактике терроризма и экстремизма через СМИ, старост населенных пунктов;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465B18" w:rsidRDefault="00465B18" w:rsidP="00465B18">
      <w:pPr>
        <w:ind w:firstLine="360"/>
        <w:jc w:val="both"/>
        <w:rPr>
          <w:sz w:val="28"/>
          <w:szCs w:val="28"/>
        </w:rPr>
      </w:pPr>
    </w:p>
    <w:p w:rsidR="00465B18" w:rsidRDefault="00465B18" w:rsidP="00465B18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Организационно-технические мероприятия</w:t>
      </w:r>
    </w:p>
    <w:p w:rsidR="00465B18" w:rsidRDefault="00465B18" w:rsidP="00465B18">
      <w:pPr>
        <w:ind w:left="360"/>
        <w:rPr>
          <w:sz w:val="28"/>
          <w:szCs w:val="28"/>
        </w:rPr>
      </w:pP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бесед по вопросам предупреждения террористических актов и правилам поведения при их возникновении;</w:t>
      </w: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</w:p>
    <w:p w:rsidR="00465B18" w:rsidRDefault="00465B18" w:rsidP="00465B18">
      <w:pPr>
        <w:ind w:left="360" w:firstLine="348"/>
        <w:jc w:val="center"/>
        <w:rPr>
          <w:b/>
          <w:sz w:val="28"/>
          <w:szCs w:val="28"/>
        </w:rPr>
      </w:pPr>
      <w:r w:rsidRPr="00571842">
        <w:rPr>
          <w:b/>
          <w:sz w:val="28"/>
          <w:szCs w:val="28"/>
          <w:lang w:val="en-US"/>
        </w:rPr>
        <w:t>IV</w:t>
      </w:r>
      <w:r w:rsidRPr="002B3F2B">
        <w:rPr>
          <w:b/>
          <w:sz w:val="28"/>
          <w:szCs w:val="28"/>
        </w:rPr>
        <w:t>. Ресурсное обеспечение Программы</w:t>
      </w:r>
    </w:p>
    <w:p w:rsidR="00465B18" w:rsidRDefault="00465B18" w:rsidP="00465B18">
      <w:pPr>
        <w:ind w:left="360" w:firstLine="348"/>
        <w:rPr>
          <w:b/>
          <w:sz w:val="28"/>
          <w:szCs w:val="28"/>
        </w:rPr>
      </w:pP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  <w:r w:rsidRPr="00571842">
        <w:rPr>
          <w:sz w:val="28"/>
          <w:szCs w:val="28"/>
        </w:rPr>
        <w:t>Финансирование программы предполагается осуществлять за счет бюджета</w:t>
      </w:r>
      <w:r>
        <w:rPr>
          <w:sz w:val="28"/>
          <w:szCs w:val="28"/>
        </w:rPr>
        <w:t xml:space="preserve"> сельсовета.</w:t>
      </w:r>
    </w:p>
    <w:p w:rsidR="00465B18" w:rsidRDefault="00465B18" w:rsidP="00465B18">
      <w:pPr>
        <w:ind w:left="360" w:firstLine="348"/>
        <w:rPr>
          <w:sz w:val="28"/>
          <w:szCs w:val="28"/>
        </w:rPr>
      </w:pPr>
    </w:p>
    <w:p w:rsidR="00465B18" w:rsidRPr="00571842" w:rsidRDefault="00465B18" w:rsidP="00465B18">
      <w:pPr>
        <w:ind w:left="360" w:firstLine="34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571842">
        <w:rPr>
          <w:b/>
          <w:sz w:val="28"/>
          <w:szCs w:val="28"/>
        </w:rPr>
        <w:t>. Организация управления реализацией Программы и контроль за ходом ее выполнения.</w:t>
      </w:r>
      <w:proofErr w:type="gramEnd"/>
    </w:p>
    <w:p w:rsidR="00465B18" w:rsidRDefault="00465B18" w:rsidP="00465B18">
      <w:pPr>
        <w:ind w:left="360" w:firstLine="348"/>
        <w:rPr>
          <w:b/>
          <w:sz w:val="28"/>
          <w:szCs w:val="28"/>
        </w:rPr>
      </w:pP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Ответственными за выполнение мероприятий Программы в установленные сроки являются исполнители Программы.</w:t>
      </w:r>
    </w:p>
    <w:p w:rsidR="00465B18" w:rsidRDefault="00465B18" w:rsidP="00465B18">
      <w:pPr>
        <w:ind w:left="360" w:firstLine="348"/>
        <w:jc w:val="center"/>
        <w:rPr>
          <w:sz w:val="28"/>
          <w:szCs w:val="28"/>
        </w:rPr>
      </w:pPr>
    </w:p>
    <w:p w:rsidR="00465B18" w:rsidRPr="00571842" w:rsidRDefault="00465B18" w:rsidP="00465B1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571842">
        <w:rPr>
          <w:b/>
          <w:sz w:val="28"/>
          <w:szCs w:val="28"/>
        </w:rPr>
        <w:t>. Ожидаемые результаты реализации Программы.</w:t>
      </w:r>
    </w:p>
    <w:p w:rsidR="00465B18" w:rsidRDefault="00465B18" w:rsidP="00465B18">
      <w:pPr>
        <w:ind w:left="360"/>
        <w:rPr>
          <w:sz w:val="28"/>
          <w:szCs w:val="28"/>
        </w:rPr>
      </w:pP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  <w:r w:rsidRPr="00571842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65B18" w:rsidRDefault="00465B18" w:rsidP="00465B18">
      <w:pPr>
        <w:ind w:left="360" w:firstLine="348"/>
        <w:jc w:val="both"/>
        <w:rPr>
          <w:sz w:val="28"/>
          <w:szCs w:val="28"/>
        </w:rPr>
      </w:pPr>
    </w:p>
    <w:p w:rsidR="00465B18" w:rsidRDefault="00465B18" w:rsidP="00465B18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Система программных мероприятий.</w:t>
      </w:r>
    </w:p>
    <w:tbl>
      <w:tblPr>
        <w:tblStyle w:val="a5"/>
        <w:tblW w:w="0" w:type="auto"/>
        <w:tblLook w:val="01E0"/>
      </w:tblPr>
      <w:tblGrid>
        <w:gridCol w:w="815"/>
        <w:gridCol w:w="2832"/>
        <w:gridCol w:w="1989"/>
        <w:gridCol w:w="1863"/>
        <w:gridCol w:w="2072"/>
      </w:tblGrid>
      <w:tr w:rsidR="00465B18" w:rsidRPr="00A44E48" w:rsidTr="00F73342">
        <w:tc>
          <w:tcPr>
            <w:tcW w:w="815" w:type="dxa"/>
          </w:tcPr>
          <w:p w:rsidR="00465B18" w:rsidRPr="00A44E48" w:rsidRDefault="00465B18" w:rsidP="00F73342">
            <w:pPr>
              <w:jc w:val="center"/>
            </w:pPr>
            <w:r w:rsidRPr="00A44E48">
              <w:t>№</w:t>
            </w:r>
            <w:proofErr w:type="spellStart"/>
            <w:proofErr w:type="gramStart"/>
            <w:r w:rsidRPr="00A44E48">
              <w:t>п</w:t>
            </w:r>
            <w:proofErr w:type="spellEnd"/>
            <w:proofErr w:type="gramEnd"/>
            <w:r w:rsidRPr="00A44E48">
              <w:t>/</w:t>
            </w:r>
            <w:proofErr w:type="spellStart"/>
            <w:r w:rsidRPr="00A44E48">
              <w:t>п</w:t>
            </w:r>
            <w:proofErr w:type="spellEnd"/>
          </w:p>
        </w:tc>
        <w:tc>
          <w:tcPr>
            <w:tcW w:w="2832" w:type="dxa"/>
          </w:tcPr>
          <w:p w:rsidR="00465B18" w:rsidRPr="00A44E48" w:rsidRDefault="00465B18" w:rsidP="00F73342">
            <w:pPr>
              <w:jc w:val="center"/>
            </w:pPr>
            <w:r w:rsidRPr="00A44E48">
              <w:t>Наименование мероприятий</w:t>
            </w:r>
          </w:p>
        </w:tc>
        <w:tc>
          <w:tcPr>
            <w:tcW w:w="1989" w:type="dxa"/>
          </w:tcPr>
          <w:p w:rsidR="00465B18" w:rsidRPr="00A44E48" w:rsidRDefault="00465B18" w:rsidP="00F73342">
            <w:pPr>
              <w:jc w:val="center"/>
            </w:pPr>
            <w:r w:rsidRPr="00A44E48">
              <w:t>исполнители</w:t>
            </w:r>
          </w:p>
        </w:tc>
        <w:tc>
          <w:tcPr>
            <w:tcW w:w="1863" w:type="dxa"/>
          </w:tcPr>
          <w:p w:rsidR="00465B18" w:rsidRPr="00A44E48" w:rsidRDefault="00465B18" w:rsidP="00F73342">
            <w:pPr>
              <w:jc w:val="center"/>
            </w:pPr>
            <w:r w:rsidRPr="00A44E48">
              <w:t>срок исполнения</w:t>
            </w:r>
          </w:p>
        </w:tc>
        <w:tc>
          <w:tcPr>
            <w:tcW w:w="2072" w:type="dxa"/>
          </w:tcPr>
          <w:p w:rsidR="00465B18" w:rsidRPr="00A44E48" w:rsidRDefault="00465B18" w:rsidP="00F73342">
            <w:pPr>
              <w:jc w:val="center"/>
            </w:pPr>
            <w:r w:rsidRPr="00A44E48">
              <w:t>объем финансирования (</w:t>
            </w:r>
            <w:proofErr w:type="spellStart"/>
            <w:r w:rsidRPr="00A44E48">
              <w:t>руб</w:t>
            </w:r>
            <w:proofErr w:type="spellEnd"/>
            <w:r w:rsidRPr="00A44E48">
              <w:t>)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r w:rsidRPr="00725264">
              <w:t>Проведение  «круглых столов»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Глава администрации, руководители предприятий учреждений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 xml:space="preserve">Информирование населения о профилактике терроризма и экстремизма через СМИ, старост населенных пунктов </w:t>
            </w:r>
            <w:r>
              <w:t>(</w:t>
            </w:r>
            <w:r w:rsidRPr="00725264">
              <w:t xml:space="preserve">п. </w:t>
            </w:r>
            <w:proofErr w:type="spellStart"/>
            <w:r w:rsidRPr="00725264">
              <w:t>Сандакчес</w:t>
            </w:r>
            <w:proofErr w:type="spellEnd"/>
            <w:r w:rsidRPr="00725264">
              <w:t xml:space="preserve">, п. </w:t>
            </w:r>
            <w:proofErr w:type="spellStart"/>
            <w:r w:rsidRPr="00725264">
              <w:t>Индыгино</w:t>
            </w:r>
            <w:proofErr w:type="spellEnd"/>
            <w:r>
              <w:t>)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Администрация МО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3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>
              <w:t>обеспечение наглядной агитацией учреждений с массовым пребыванием людей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>
              <w:t>администрация МО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>
              <w:t>раз в год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>
              <w:t xml:space="preserve">1500 </w:t>
            </w:r>
            <w:proofErr w:type="spellStart"/>
            <w:r>
              <w:t>руб</w:t>
            </w:r>
            <w:proofErr w:type="spellEnd"/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4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>Проведение рейдов по обеспечению правопорядка и профилактике терроризма в местах массового отдыха и на объектах жизнеобеспечения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Глава администрации МО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 в период проведения мероприятий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5</w:t>
            </w:r>
          </w:p>
        </w:tc>
        <w:tc>
          <w:tcPr>
            <w:tcW w:w="2832" w:type="dxa"/>
          </w:tcPr>
          <w:p w:rsidR="00465B18" w:rsidRPr="00725264" w:rsidRDefault="00465B18" w:rsidP="00F73342">
            <w:r>
              <w:t>Наблю</w:t>
            </w:r>
            <w:r w:rsidRPr="00725264">
              <w:t xml:space="preserve">дение за </w:t>
            </w:r>
            <w:proofErr w:type="gramStart"/>
            <w:r w:rsidRPr="00725264">
              <w:t>парковой</w:t>
            </w:r>
            <w:proofErr w:type="gramEnd"/>
            <w:r w:rsidRPr="00725264">
              <w:t xml:space="preserve"> транспорта возле зданий предприятий, учреждений, организаций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Руководители, ответственные лица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9571" w:type="dxa"/>
            <w:gridSpan w:val="5"/>
          </w:tcPr>
          <w:p w:rsidR="00465B18" w:rsidRPr="00725264" w:rsidRDefault="00465B18" w:rsidP="00F733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 технические мероприятия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 w:rsidRPr="00725264">
              <w:t>проведение бесед по вопросам предупреждения террористических актов и правилам поведения при их возникновении;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Руководители организаций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>
              <w:t>проведение обследований</w:t>
            </w:r>
            <w:r w:rsidRPr="00725264">
              <w:t xml:space="preserve"> потенциально опасных объектов, объектов соцкультбыта, пустующих домов на территории сельского поселения.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Зам. главы администрации МО, старосты населенных пунктов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раз в квартал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</w:tbl>
    <w:p w:rsidR="00465B18" w:rsidRPr="00A44E48" w:rsidRDefault="00465B18" w:rsidP="00465B18">
      <w:pPr>
        <w:ind w:left="360" w:firstLine="348"/>
        <w:rPr>
          <w:b/>
        </w:rPr>
      </w:pPr>
    </w:p>
    <w:p w:rsidR="008664B2" w:rsidRDefault="008664B2" w:rsidP="008664B2">
      <w:pPr>
        <w:spacing w:line="240" w:lineRule="auto"/>
      </w:pPr>
    </w:p>
    <w:sectPr w:rsidR="008664B2" w:rsidSect="008664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3A4"/>
    <w:multiLevelType w:val="hybridMultilevel"/>
    <w:tmpl w:val="C74C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A5139"/>
    <w:multiLevelType w:val="hybridMultilevel"/>
    <w:tmpl w:val="1CF4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38"/>
    <w:rsid w:val="00146F81"/>
    <w:rsid w:val="00465B18"/>
    <w:rsid w:val="007B1881"/>
    <w:rsid w:val="008664B2"/>
    <w:rsid w:val="00E97238"/>
    <w:rsid w:val="00E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8"/>
  </w:style>
  <w:style w:type="paragraph" w:styleId="1">
    <w:name w:val="heading 1"/>
    <w:basedOn w:val="a"/>
    <w:next w:val="a"/>
    <w:link w:val="10"/>
    <w:qFormat/>
    <w:rsid w:val="00E97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cp:lastPrinted>2017-02-07T07:38:00Z</cp:lastPrinted>
  <dcterms:created xsi:type="dcterms:W3CDTF">2017-02-07T07:25:00Z</dcterms:created>
  <dcterms:modified xsi:type="dcterms:W3CDTF">2017-02-07T08:17:00Z</dcterms:modified>
</cp:coreProperties>
</file>