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FA" w:rsidRDefault="004E15FA" w:rsidP="004E15FA">
      <w:pPr>
        <w:spacing w:after="0" w:line="240" w:lineRule="auto"/>
        <w:jc w:val="center"/>
        <w:rPr>
          <w:rFonts w:ascii="Times New Roman" w:eastAsia="Times New Roman" w:hAnsi="Times New Roman"/>
          <w:color w:val="4A442A"/>
          <w:sz w:val="28"/>
          <w:szCs w:val="28"/>
          <w:shd w:val="clear" w:color="auto" w:fill="FFFFFF"/>
          <w:lang w:eastAsia="ru-RU"/>
        </w:rPr>
      </w:pPr>
      <w:r>
        <w:rPr>
          <w:noProof/>
          <w:lang w:eastAsia="ru-RU"/>
        </w:rPr>
        <w:drawing>
          <wp:inline distT="0" distB="0" distL="0" distR="0">
            <wp:extent cx="857250" cy="955040"/>
            <wp:effectExtent l="19050" t="0" r="0" b="0"/>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232"/>
                    <pic:cNvPicPr>
                      <a:picLocks noChangeAspect="1" noChangeArrowheads="1"/>
                    </pic:cNvPicPr>
                  </pic:nvPicPr>
                  <pic:blipFill>
                    <a:blip r:embed="rId7"/>
                    <a:srcRect/>
                    <a:stretch>
                      <a:fillRect/>
                    </a:stretch>
                  </pic:blipFill>
                  <pic:spPr bwMode="auto">
                    <a:xfrm>
                      <a:off x="0" y="0"/>
                      <a:ext cx="857250" cy="955040"/>
                    </a:xfrm>
                    <a:prstGeom prst="rect">
                      <a:avLst/>
                    </a:prstGeom>
                    <a:noFill/>
                    <a:ln w="9525">
                      <a:noFill/>
                      <a:miter lim="800000"/>
                      <a:headEnd/>
                      <a:tailEnd/>
                    </a:ln>
                  </pic:spPr>
                </pic:pic>
              </a:graphicData>
            </a:graphic>
          </wp:inline>
        </w:drawing>
      </w:r>
    </w:p>
    <w:p w:rsidR="004E15FA" w:rsidRPr="00A035B1" w:rsidRDefault="004E15FA" w:rsidP="004E15FA">
      <w:pPr>
        <w:spacing w:after="0" w:line="240" w:lineRule="auto"/>
        <w:ind w:firstLine="709"/>
        <w:jc w:val="center"/>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АДМИНИСТРАЦИЯ ВОРОГОВСКОГО</w:t>
      </w:r>
      <w:r w:rsidRPr="00A035B1">
        <w:rPr>
          <w:rFonts w:ascii="Times New Roman" w:eastAsia="Times New Roman" w:hAnsi="Times New Roman"/>
          <w:color w:val="4A442A"/>
          <w:sz w:val="28"/>
          <w:szCs w:val="28"/>
          <w:shd w:val="clear" w:color="auto" w:fill="FFFFFF"/>
          <w:lang w:eastAsia="ru-RU"/>
        </w:rPr>
        <w:t xml:space="preserve"> СЕЛЬСОВЕТА</w:t>
      </w:r>
    </w:p>
    <w:p w:rsidR="004E15FA" w:rsidRPr="00A035B1" w:rsidRDefault="004E15FA" w:rsidP="004E15FA">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xml:space="preserve">ТУРУХАНСКОГО РАЙОНА </w:t>
      </w:r>
    </w:p>
    <w:p w:rsidR="004E15FA" w:rsidRPr="00A035B1" w:rsidRDefault="004E15FA" w:rsidP="004E15FA">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КРАСНОЯРСКОГО КРАЯ</w:t>
      </w:r>
    </w:p>
    <w:p w:rsidR="004E15FA" w:rsidRPr="00A035B1" w:rsidRDefault="004E15FA" w:rsidP="004E15FA">
      <w:pPr>
        <w:spacing w:after="0" w:line="240" w:lineRule="auto"/>
        <w:ind w:firstLine="709"/>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w:t>
      </w:r>
    </w:p>
    <w:p w:rsidR="004E15FA" w:rsidRPr="00A035B1" w:rsidRDefault="004E15FA" w:rsidP="004E15FA">
      <w:pPr>
        <w:spacing w:after="0" w:line="240" w:lineRule="auto"/>
        <w:ind w:firstLine="709"/>
        <w:jc w:val="center"/>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ПОСТАНОВЛЕНИЕ</w:t>
      </w:r>
    </w:p>
    <w:p w:rsidR="004E15FA" w:rsidRPr="00A035B1" w:rsidRDefault="004E15FA" w:rsidP="004E15FA">
      <w:pPr>
        <w:spacing w:after="0" w:line="240" w:lineRule="auto"/>
        <w:ind w:firstLine="709"/>
        <w:rPr>
          <w:rFonts w:ascii="Times New Roman" w:eastAsia="Times New Roman" w:hAnsi="Times New Roman"/>
          <w:color w:val="4A442A"/>
          <w:sz w:val="28"/>
          <w:szCs w:val="28"/>
          <w:shd w:val="clear" w:color="auto" w:fill="FFFFFF"/>
          <w:lang w:eastAsia="ru-RU"/>
        </w:rPr>
      </w:pPr>
    </w:p>
    <w:p w:rsidR="004E15FA" w:rsidRPr="00A035B1" w:rsidRDefault="0065177B" w:rsidP="004E15FA">
      <w:pPr>
        <w:spacing w:after="0" w:line="240" w:lineRule="auto"/>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25</w:t>
      </w:r>
      <w:r w:rsidR="004E15FA" w:rsidRPr="00A035B1">
        <w:rPr>
          <w:rFonts w:ascii="Times New Roman" w:eastAsia="Times New Roman" w:hAnsi="Times New Roman"/>
          <w:color w:val="4A442A"/>
          <w:sz w:val="28"/>
          <w:szCs w:val="28"/>
          <w:shd w:val="clear" w:color="auto" w:fill="FFFFFF"/>
          <w:lang w:eastAsia="ru-RU"/>
        </w:rPr>
        <w:t>.0</w:t>
      </w:r>
      <w:r w:rsidR="004E15FA">
        <w:rPr>
          <w:rFonts w:ascii="Times New Roman" w:eastAsia="Times New Roman" w:hAnsi="Times New Roman"/>
          <w:color w:val="4A442A"/>
          <w:sz w:val="28"/>
          <w:szCs w:val="28"/>
          <w:shd w:val="clear" w:color="auto" w:fill="FFFFFF"/>
          <w:lang w:eastAsia="ru-RU"/>
        </w:rPr>
        <w:t>5</w:t>
      </w:r>
      <w:r w:rsidR="004E15FA" w:rsidRPr="00A035B1">
        <w:rPr>
          <w:rFonts w:ascii="Times New Roman" w:eastAsia="Times New Roman" w:hAnsi="Times New Roman"/>
          <w:color w:val="4A442A"/>
          <w:sz w:val="28"/>
          <w:szCs w:val="28"/>
          <w:shd w:val="clear" w:color="auto" w:fill="FFFFFF"/>
          <w:lang w:eastAsia="ru-RU"/>
        </w:rPr>
        <w:t xml:space="preserve">.2017                                                                   </w:t>
      </w:r>
      <w:r>
        <w:rPr>
          <w:rFonts w:ascii="Times New Roman" w:eastAsia="Times New Roman" w:hAnsi="Times New Roman"/>
          <w:color w:val="4A442A"/>
          <w:sz w:val="28"/>
          <w:szCs w:val="28"/>
          <w:shd w:val="clear" w:color="auto" w:fill="FFFFFF"/>
          <w:lang w:eastAsia="ru-RU"/>
        </w:rPr>
        <w:t xml:space="preserve">                        № 27-п</w:t>
      </w:r>
    </w:p>
    <w:p w:rsidR="004E15FA" w:rsidRPr="00A035B1" w:rsidRDefault="004E15FA" w:rsidP="004E15FA">
      <w:pPr>
        <w:spacing w:after="0" w:line="240" w:lineRule="auto"/>
        <w:ind w:firstLine="709"/>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w:t>
      </w:r>
    </w:p>
    <w:p w:rsidR="004E15FA" w:rsidRPr="00A035B1" w:rsidRDefault="004E15FA" w:rsidP="004E15FA">
      <w:pPr>
        <w:spacing w:after="0" w:line="240" w:lineRule="auto"/>
        <w:ind w:right="3685"/>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bCs/>
          <w:color w:val="4A442A"/>
          <w:sz w:val="28"/>
          <w:szCs w:val="28"/>
          <w:shd w:val="clear" w:color="auto" w:fill="FFFFFF"/>
          <w:lang w:eastAsia="ru-RU"/>
        </w:rPr>
        <w:t xml:space="preserve">Об утверждении Порядка 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 </w:t>
      </w:r>
    </w:p>
    <w:p w:rsidR="004E15FA" w:rsidRPr="00A035B1" w:rsidRDefault="004E15FA" w:rsidP="004E15FA">
      <w:pPr>
        <w:spacing w:after="0" w:line="240" w:lineRule="auto"/>
        <w:ind w:firstLine="709"/>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В соответствии с</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 xml:space="preserve"> Конституцией Российской Федерации, </w:t>
      </w:r>
      <w:r w:rsidRPr="00A035B1">
        <w:rPr>
          <w:rFonts w:ascii="Times New Roman" w:hAnsi="Times New Roman"/>
          <w:color w:val="4A442A"/>
          <w:sz w:val="28"/>
          <w:szCs w:val="28"/>
        </w:rPr>
        <w:t>Федеральным законом от 03.12.2012 № 230-ФЗ "О контроле за соответствием расходов лиц, замещающих государственные должности, и иных лиц их доходам", Законом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r w:rsidRPr="00A035B1">
        <w:rPr>
          <w:rFonts w:ascii="Times New Roman" w:eastAsia="Times New Roman" w:hAnsi="Times New Roman"/>
          <w:color w:val="4A442A"/>
          <w:sz w:val="28"/>
          <w:szCs w:val="28"/>
          <w:shd w:val="clear" w:color="auto" w:fill="FFFFFF"/>
          <w:lang w:eastAsia="ru-RU"/>
        </w:rPr>
        <w:t>, на осн</w:t>
      </w:r>
      <w:r>
        <w:rPr>
          <w:rFonts w:ascii="Times New Roman" w:eastAsia="Times New Roman" w:hAnsi="Times New Roman"/>
          <w:color w:val="4A442A"/>
          <w:sz w:val="28"/>
          <w:szCs w:val="28"/>
          <w:shd w:val="clear" w:color="auto" w:fill="FFFFFF"/>
          <w:lang w:eastAsia="ru-RU"/>
        </w:rPr>
        <w:t>овании ст. 17, 20 Устава Вороговского</w:t>
      </w:r>
      <w:r w:rsidRPr="00A035B1">
        <w:rPr>
          <w:rFonts w:ascii="Times New Roman" w:eastAsia="Times New Roman" w:hAnsi="Times New Roman"/>
          <w:color w:val="4A442A"/>
          <w:sz w:val="28"/>
          <w:szCs w:val="28"/>
          <w:shd w:val="clear" w:color="auto" w:fill="FFFFFF"/>
          <w:lang w:eastAsia="ru-RU"/>
        </w:rPr>
        <w:t xml:space="preserve"> сельсовета, </w:t>
      </w:r>
    </w:p>
    <w:p w:rsidR="004E15FA" w:rsidRPr="00A035B1" w:rsidRDefault="004E15FA" w:rsidP="004E15FA">
      <w:pPr>
        <w:spacing w:after="0" w:line="240" w:lineRule="auto"/>
        <w:ind w:firstLine="709"/>
        <w:rPr>
          <w:rFonts w:ascii="Times New Roman" w:eastAsia="Times New Roman" w:hAnsi="Times New Roman"/>
          <w:color w:val="4A442A"/>
          <w:sz w:val="28"/>
          <w:szCs w:val="28"/>
          <w:shd w:val="clear" w:color="auto" w:fill="FFFFFF"/>
          <w:lang w:eastAsia="ru-RU"/>
        </w:rPr>
      </w:pPr>
    </w:p>
    <w:p w:rsidR="004E15FA"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ПОСТАНОВЛЯЮ:</w:t>
      </w:r>
    </w:p>
    <w:p w:rsidR="004E15FA" w:rsidRPr="00A035B1" w:rsidRDefault="004E15FA" w:rsidP="004E15FA">
      <w:pPr>
        <w:numPr>
          <w:ilvl w:val="0"/>
          <w:numId w:val="1"/>
        </w:numPr>
        <w:spacing w:after="0" w:line="240" w:lineRule="auto"/>
        <w:jc w:val="both"/>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Отменить постановление администрации Вороговского сельсовета от 27.03.2017 г. № 16-п.</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w:t>
      </w:r>
      <w:r>
        <w:rPr>
          <w:rFonts w:ascii="Times New Roman" w:eastAsia="Times New Roman" w:hAnsi="Times New Roman"/>
          <w:color w:val="4A442A"/>
          <w:sz w:val="28"/>
          <w:szCs w:val="28"/>
          <w:shd w:val="clear" w:color="auto" w:fill="FFFFFF"/>
          <w:lang w:eastAsia="ru-RU"/>
        </w:rPr>
        <w:t>2</w:t>
      </w:r>
      <w:r w:rsidRPr="00A035B1">
        <w:rPr>
          <w:rFonts w:ascii="Times New Roman" w:eastAsia="Times New Roman" w:hAnsi="Times New Roman"/>
          <w:color w:val="4A442A"/>
          <w:sz w:val="28"/>
          <w:szCs w:val="28"/>
          <w:shd w:val="clear" w:color="auto" w:fill="FFFFFF"/>
          <w:lang w:eastAsia="ru-RU"/>
        </w:rPr>
        <w:t xml:space="preserve">. Утвердить </w:t>
      </w:r>
      <w:r w:rsidRPr="00A035B1">
        <w:rPr>
          <w:rFonts w:ascii="Times New Roman" w:eastAsia="Times New Roman" w:hAnsi="Times New Roman"/>
          <w:bCs/>
          <w:color w:val="4A442A"/>
          <w:sz w:val="28"/>
          <w:szCs w:val="28"/>
          <w:shd w:val="clear" w:color="auto" w:fill="FFFFFF"/>
          <w:lang w:eastAsia="ru-RU"/>
        </w:rPr>
        <w:t>Порядок 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w:t>
      </w:r>
      <w:r>
        <w:rPr>
          <w:rFonts w:ascii="Times New Roman" w:eastAsia="Times New Roman" w:hAnsi="Times New Roman"/>
          <w:bCs/>
          <w:color w:val="4A442A"/>
          <w:sz w:val="28"/>
          <w:szCs w:val="28"/>
          <w:shd w:val="clear" w:color="auto" w:fill="FFFFFF"/>
          <w:lang w:eastAsia="ru-RU"/>
        </w:rPr>
        <w:t xml:space="preserve">ном сайте администрации Вороговского </w:t>
      </w:r>
      <w:r w:rsidRPr="00A035B1">
        <w:rPr>
          <w:rFonts w:ascii="Times New Roman" w:eastAsia="Times New Roman" w:hAnsi="Times New Roman"/>
          <w:bCs/>
          <w:color w:val="4A442A"/>
          <w:sz w:val="28"/>
          <w:szCs w:val="28"/>
          <w:shd w:val="clear" w:color="auto" w:fill="FFFFFF"/>
          <w:lang w:eastAsia="ru-RU"/>
        </w:rPr>
        <w:t>сельсовета</w:t>
      </w:r>
      <w:r w:rsidRPr="00A035B1">
        <w:rPr>
          <w:rFonts w:ascii="Times New Roman" w:eastAsia="Times New Roman" w:hAnsi="Times New Roman"/>
          <w:color w:val="4A442A"/>
          <w:sz w:val="28"/>
          <w:szCs w:val="28"/>
          <w:shd w:val="clear" w:color="auto" w:fill="FFFFFF"/>
          <w:lang w:eastAsia="ru-RU"/>
        </w:rPr>
        <w:t xml:space="preserve"> согласно приложению.</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3</w:t>
      </w:r>
      <w:r w:rsidRPr="00A035B1">
        <w:rPr>
          <w:rFonts w:ascii="Times New Roman" w:eastAsia="Times New Roman" w:hAnsi="Times New Roman"/>
          <w:color w:val="4A442A"/>
          <w:sz w:val="28"/>
          <w:szCs w:val="28"/>
          <w:shd w:val="clear" w:color="auto" w:fill="FFFFFF"/>
          <w:lang w:eastAsia="ru-RU"/>
        </w:rPr>
        <w:t>. Контроль за исполнением настоящего постановления оставляю за собой.</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4. Постановление вступает в силу </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в день, следующий за днем его опубликования в печа</w:t>
      </w:r>
      <w:r>
        <w:rPr>
          <w:rFonts w:ascii="Times New Roman" w:eastAsia="Times New Roman" w:hAnsi="Times New Roman"/>
          <w:color w:val="4A442A"/>
          <w:sz w:val="28"/>
          <w:szCs w:val="28"/>
          <w:shd w:val="clear" w:color="auto" w:fill="FFFFFF"/>
          <w:lang w:eastAsia="ru-RU"/>
        </w:rPr>
        <w:t>тном издании «Вороговский вестник»</w:t>
      </w:r>
      <w:r w:rsidRPr="00A035B1">
        <w:rPr>
          <w:rFonts w:ascii="Times New Roman" w:eastAsia="Times New Roman" w:hAnsi="Times New Roman"/>
          <w:color w:val="4A442A"/>
          <w:sz w:val="28"/>
          <w:szCs w:val="28"/>
          <w:shd w:val="clear" w:color="auto" w:fill="FFFFFF"/>
          <w:lang w:eastAsia="ru-RU"/>
        </w:rPr>
        <w:t>.</w:t>
      </w:r>
    </w:p>
    <w:p w:rsidR="004E15FA" w:rsidRPr="00A035B1" w:rsidRDefault="004E15FA" w:rsidP="004E15FA">
      <w:pPr>
        <w:spacing w:after="0" w:line="240" w:lineRule="auto"/>
        <w:ind w:firstLine="709"/>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w:t>
      </w:r>
    </w:p>
    <w:p w:rsidR="004E15FA" w:rsidRDefault="004E15FA" w:rsidP="004E15FA">
      <w:pPr>
        <w:spacing w:after="0" w:line="240" w:lineRule="auto"/>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xml:space="preserve">Глава </w:t>
      </w:r>
      <w:r>
        <w:rPr>
          <w:rFonts w:ascii="Times New Roman" w:eastAsia="Times New Roman" w:hAnsi="Times New Roman"/>
          <w:color w:val="4A442A"/>
          <w:sz w:val="28"/>
          <w:szCs w:val="28"/>
          <w:shd w:val="clear" w:color="auto" w:fill="FFFFFF"/>
          <w:lang w:eastAsia="ru-RU"/>
        </w:rPr>
        <w:t xml:space="preserve">Вороговского </w:t>
      </w:r>
      <w:r w:rsidRPr="00A035B1">
        <w:rPr>
          <w:rFonts w:ascii="Times New Roman" w:eastAsia="Times New Roman" w:hAnsi="Times New Roman"/>
          <w:color w:val="4A442A"/>
          <w:sz w:val="28"/>
          <w:szCs w:val="28"/>
          <w:shd w:val="clear" w:color="auto" w:fill="FFFFFF"/>
          <w:lang w:eastAsia="ru-RU"/>
        </w:rPr>
        <w:t xml:space="preserve">сельсовета </w:t>
      </w:r>
      <w:r>
        <w:rPr>
          <w:rFonts w:ascii="Times New Roman" w:eastAsia="Times New Roman" w:hAnsi="Times New Roman"/>
          <w:color w:val="4A442A"/>
          <w:sz w:val="28"/>
          <w:szCs w:val="28"/>
          <w:shd w:val="clear" w:color="auto" w:fill="FFFFFF"/>
          <w:lang w:eastAsia="ru-RU"/>
        </w:rPr>
        <w:tab/>
      </w:r>
      <w:r>
        <w:rPr>
          <w:rFonts w:ascii="Times New Roman" w:eastAsia="Times New Roman" w:hAnsi="Times New Roman"/>
          <w:color w:val="4A442A"/>
          <w:sz w:val="28"/>
          <w:szCs w:val="28"/>
          <w:shd w:val="clear" w:color="auto" w:fill="FFFFFF"/>
          <w:lang w:eastAsia="ru-RU"/>
        </w:rPr>
        <w:tab/>
      </w:r>
      <w:r>
        <w:rPr>
          <w:rFonts w:ascii="Times New Roman" w:eastAsia="Times New Roman" w:hAnsi="Times New Roman"/>
          <w:color w:val="4A442A"/>
          <w:sz w:val="28"/>
          <w:szCs w:val="28"/>
          <w:shd w:val="clear" w:color="auto" w:fill="FFFFFF"/>
          <w:lang w:eastAsia="ru-RU"/>
        </w:rPr>
        <w:tab/>
      </w:r>
      <w:r>
        <w:rPr>
          <w:rFonts w:ascii="Times New Roman" w:eastAsia="Times New Roman" w:hAnsi="Times New Roman"/>
          <w:color w:val="4A442A"/>
          <w:sz w:val="28"/>
          <w:szCs w:val="28"/>
          <w:shd w:val="clear" w:color="auto" w:fill="FFFFFF"/>
          <w:lang w:eastAsia="ru-RU"/>
        </w:rPr>
        <w:tab/>
        <w:t xml:space="preserve">М.П. Пшеничников </w:t>
      </w:r>
    </w:p>
    <w:p w:rsidR="004E15FA" w:rsidRPr="00A035B1" w:rsidRDefault="004E15FA" w:rsidP="004E15FA">
      <w:pPr>
        <w:spacing w:after="0" w:line="240" w:lineRule="auto"/>
        <w:jc w:val="right"/>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lastRenderedPageBreak/>
        <w:t>П</w:t>
      </w:r>
      <w:r w:rsidRPr="00A035B1">
        <w:rPr>
          <w:rFonts w:ascii="Times New Roman" w:eastAsia="Times New Roman" w:hAnsi="Times New Roman"/>
          <w:color w:val="4A442A"/>
          <w:sz w:val="28"/>
          <w:szCs w:val="28"/>
          <w:shd w:val="clear" w:color="auto" w:fill="FFFFFF"/>
          <w:lang w:eastAsia="ru-RU"/>
        </w:rPr>
        <w:t>риложение</w:t>
      </w:r>
    </w:p>
    <w:p w:rsidR="004E15FA" w:rsidRDefault="004E15FA" w:rsidP="004E15FA">
      <w:pPr>
        <w:spacing w:after="0" w:line="240" w:lineRule="auto"/>
        <w:ind w:firstLine="709"/>
        <w:jc w:val="right"/>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к постановлению администрации</w:t>
      </w:r>
      <w:r>
        <w:rPr>
          <w:rFonts w:ascii="Times New Roman" w:eastAsia="Times New Roman" w:hAnsi="Times New Roman"/>
          <w:color w:val="4A442A"/>
          <w:sz w:val="28"/>
          <w:szCs w:val="28"/>
          <w:shd w:val="clear" w:color="auto" w:fill="FFFFFF"/>
          <w:lang w:eastAsia="ru-RU"/>
        </w:rPr>
        <w:t xml:space="preserve"> </w:t>
      </w:r>
    </w:p>
    <w:p w:rsidR="004E15FA" w:rsidRPr="00A035B1" w:rsidRDefault="004E15FA" w:rsidP="004E15FA">
      <w:pPr>
        <w:spacing w:after="0" w:line="240" w:lineRule="auto"/>
        <w:ind w:firstLine="709"/>
        <w:jc w:val="right"/>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 xml:space="preserve">Вороговского </w:t>
      </w:r>
      <w:r w:rsidRPr="00A035B1">
        <w:rPr>
          <w:rFonts w:ascii="Times New Roman" w:eastAsia="Times New Roman" w:hAnsi="Times New Roman"/>
          <w:color w:val="4A442A"/>
          <w:sz w:val="28"/>
          <w:szCs w:val="28"/>
          <w:shd w:val="clear" w:color="auto" w:fill="FFFFFF"/>
          <w:lang w:eastAsia="ru-RU"/>
        </w:rPr>
        <w:t xml:space="preserve"> сельсовета</w:t>
      </w:r>
    </w:p>
    <w:p w:rsidR="004E15FA" w:rsidRPr="00A035B1" w:rsidRDefault="0065177B" w:rsidP="004E15FA">
      <w:pPr>
        <w:spacing w:after="0" w:line="240" w:lineRule="auto"/>
        <w:ind w:firstLine="709"/>
        <w:jc w:val="right"/>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от 24</w:t>
      </w:r>
      <w:r w:rsidR="004E15FA" w:rsidRPr="00A035B1">
        <w:rPr>
          <w:rFonts w:ascii="Times New Roman" w:eastAsia="Times New Roman" w:hAnsi="Times New Roman"/>
          <w:color w:val="4A442A"/>
          <w:sz w:val="28"/>
          <w:szCs w:val="28"/>
          <w:shd w:val="clear" w:color="auto" w:fill="FFFFFF"/>
          <w:lang w:eastAsia="ru-RU"/>
        </w:rPr>
        <w:t>.0</w:t>
      </w:r>
      <w:r w:rsidR="004E15FA">
        <w:rPr>
          <w:rFonts w:ascii="Times New Roman" w:eastAsia="Times New Roman" w:hAnsi="Times New Roman"/>
          <w:color w:val="4A442A"/>
          <w:sz w:val="28"/>
          <w:szCs w:val="28"/>
          <w:shd w:val="clear" w:color="auto" w:fill="FFFFFF"/>
          <w:lang w:eastAsia="ru-RU"/>
        </w:rPr>
        <w:t>5</w:t>
      </w:r>
      <w:r>
        <w:rPr>
          <w:rFonts w:ascii="Times New Roman" w:eastAsia="Times New Roman" w:hAnsi="Times New Roman"/>
          <w:color w:val="4A442A"/>
          <w:sz w:val="28"/>
          <w:szCs w:val="28"/>
          <w:shd w:val="clear" w:color="auto" w:fill="FFFFFF"/>
          <w:lang w:eastAsia="ru-RU"/>
        </w:rPr>
        <w:t>.2017  № 27-п</w:t>
      </w:r>
    </w:p>
    <w:p w:rsidR="004E15FA" w:rsidRPr="00A035B1" w:rsidRDefault="004E15FA" w:rsidP="006725FF">
      <w:pPr>
        <w:spacing w:after="0" w:line="240" w:lineRule="auto"/>
        <w:jc w:val="right"/>
        <w:rPr>
          <w:rFonts w:ascii="Times New Roman" w:eastAsia="Times New Roman" w:hAnsi="Times New Roman"/>
          <w:color w:val="4A442A"/>
          <w:sz w:val="28"/>
          <w:szCs w:val="28"/>
          <w:shd w:val="clear" w:color="auto" w:fill="FFFFFF"/>
          <w:lang w:eastAsia="ru-RU"/>
        </w:rPr>
      </w:pPr>
    </w:p>
    <w:p w:rsidR="004E15FA" w:rsidRPr="00A035B1" w:rsidRDefault="004E15FA" w:rsidP="004E15FA">
      <w:pPr>
        <w:spacing w:after="0" w:line="240" w:lineRule="auto"/>
        <w:ind w:firstLine="709"/>
        <w:jc w:val="center"/>
        <w:rPr>
          <w:rFonts w:ascii="Times New Roman" w:eastAsia="Times New Roman" w:hAnsi="Times New Roman"/>
          <w:bCs/>
          <w:color w:val="4A442A"/>
          <w:sz w:val="28"/>
          <w:szCs w:val="28"/>
          <w:shd w:val="clear" w:color="auto" w:fill="FFFFFF"/>
          <w:lang w:eastAsia="ru-RU"/>
        </w:rPr>
      </w:pPr>
      <w:r w:rsidRPr="00A035B1">
        <w:rPr>
          <w:rFonts w:ascii="Times New Roman" w:eastAsia="Times New Roman" w:hAnsi="Times New Roman"/>
          <w:bCs/>
          <w:color w:val="4A442A"/>
          <w:sz w:val="28"/>
          <w:szCs w:val="28"/>
          <w:shd w:val="clear" w:color="auto" w:fill="FFFFFF"/>
          <w:lang w:eastAsia="ru-RU"/>
        </w:rPr>
        <w:t>Порядок 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w:t>
      </w:r>
      <w:r>
        <w:rPr>
          <w:rFonts w:ascii="Times New Roman" w:eastAsia="Times New Roman" w:hAnsi="Times New Roman"/>
          <w:bCs/>
          <w:color w:val="4A442A"/>
          <w:sz w:val="28"/>
          <w:szCs w:val="28"/>
          <w:shd w:val="clear" w:color="auto" w:fill="FFFFFF"/>
          <w:lang w:eastAsia="ru-RU"/>
        </w:rPr>
        <w:t xml:space="preserve">ном сайте администрации Вороговского </w:t>
      </w:r>
      <w:r w:rsidRPr="00A035B1">
        <w:rPr>
          <w:rFonts w:ascii="Times New Roman" w:eastAsia="Times New Roman" w:hAnsi="Times New Roman"/>
          <w:bCs/>
          <w:color w:val="4A442A"/>
          <w:sz w:val="28"/>
          <w:szCs w:val="28"/>
          <w:shd w:val="clear" w:color="auto" w:fill="FFFFFF"/>
          <w:lang w:eastAsia="ru-RU"/>
        </w:rPr>
        <w:t>сельсовета</w:t>
      </w:r>
    </w:p>
    <w:p w:rsidR="004E15FA" w:rsidRPr="00A035B1" w:rsidRDefault="004E15FA" w:rsidP="006725FF">
      <w:pPr>
        <w:spacing w:after="0" w:line="240" w:lineRule="auto"/>
        <w:jc w:val="center"/>
        <w:rPr>
          <w:rFonts w:ascii="Times New Roman" w:eastAsia="Times New Roman" w:hAnsi="Times New Roman"/>
          <w:color w:val="4A442A"/>
          <w:sz w:val="28"/>
          <w:szCs w:val="28"/>
          <w:shd w:val="clear" w:color="auto" w:fill="FFFFFF"/>
          <w:lang w:eastAsia="ru-RU"/>
        </w:rPr>
      </w:pP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1. Настоящим порядком устанавливаются обязан</w:t>
      </w:r>
      <w:r>
        <w:rPr>
          <w:rFonts w:ascii="Times New Roman" w:eastAsia="Times New Roman" w:hAnsi="Times New Roman"/>
          <w:color w:val="4A442A"/>
          <w:sz w:val="28"/>
          <w:szCs w:val="28"/>
          <w:shd w:val="clear" w:color="auto" w:fill="FFFFFF"/>
          <w:lang w:eastAsia="ru-RU"/>
        </w:rPr>
        <w:t xml:space="preserve">ности администрации Вороговского </w:t>
      </w:r>
      <w:r w:rsidRPr="00A035B1">
        <w:rPr>
          <w:rFonts w:ascii="Times New Roman" w:eastAsia="Times New Roman" w:hAnsi="Times New Roman"/>
          <w:color w:val="4A442A"/>
          <w:sz w:val="28"/>
          <w:szCs w:val="28"/>
          <w:shd w:val="clear" w:color="auto" w:fill="FFFFFF"/>
          <w:lang w:eastAsia="ru-RU"/>
        </w:rPr>
        <w:t>сельсовета Туруханского района Красноярского края по размещению сведений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 замещающих муниципальные должности и должности муниципальной службы, и их супругов за три последних года, предшествующих совершению сделки, представленные в соответствии с Федеральным законом от 03.12.2012 № 230-ФЗ «О контроле за соответствием расходов лиц, замещающих государственные должности, и иных лиц их доходам» на официальном сайте</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 xml:space="preserve"> администрации </w:t>
      </w:r>
      <w:r>
        <w:rPr>
          <w:rFonts w:ascii="Times New Roman" w:eastAsia="Times New Roman" w:hAnsi="Times New Roman"/>
          <w:color w:val="4A442A"/>
          <w:sz w:val="28"/>
          <w:szCs w:val="28"/>
          <w:shd w:val="clear" w:color="auto" w:fill="FFFFFF"/>
          <w:lang w:eastAsia="ru-RU"/>
        </w:rPr>
        <w:t>Вороговского</w:t>
      </w:r>
      <w:r w:rsidRPr="00A035B1">
        <w:rPr>
          <w:rFonts w:ascii="Times New Roman" w:eastAsia="Times New Roman" w:hAnsi="Times New Roman"/>
          <w:color w:val="4A442A"/>
          <w:sz w:val="28"/>
          <w:szCs w:val="28"/>
          <w:shd w:val="clear" w:color="auto" w:fill="FFFFFF"/>
          <w:lang w:eastAsia="ru-RU"/>
        </w:rPr>
        <w:t xml:space="preserve"> сельсовета по адресу</w:t>
      </w:r>
      <w:r w:rsidRPr="005200A0">
        <w:rPr>
          <w:rFonts w:ascii="Times New Roman" w:eastAsia="Times New Roman" w:hAnsi="Times New Roman"/>
          <w:color w:val="4A442A"/>
          <w:sz w:val="28"/>
          <w:szCs w:val="28"/>
          <w:shd w:val="clear" w:color="auto" w:fill="FFFFFF"/>
          <w:lang w:eastAsia="ru-RU"/>
        </w:rPr>
        <w:t xml:space="preserve"> </w:t>
      </w:r>
      <w:r>
        <w:rPr>
          <w:rFonts w:ascii="Times New Roman" w:eastAsia="Times New Roman" w:hAnsi="Times New Roman"/>
          <w:color w:val="4A442A"/>
          <w:sz w:val="28"/>
          <w:szCs w:val="28"/>
          <w:shd w:val="clear" w:color="auto" w:fill="FFFFFF"/>
          <w:lang w:val="en-US" w:eastAsia="ru-RU"/>
        </w:rPr>
        <w:t>h</w:t>
      </w:r>
      <w:r w:rsidRPr="005200A0">
        <w:rPr>
          <w:rFonts w:ascii="Times New Roman" w:eastAsia="Times New Roman" w:hAnsi="Times New Roman"/>
          <w:color w:val="4A442A"/>
          <w:sz w:val="28"/>
          <w:szCs w:val="28"/>
          <w:shd w:val="clear" w:color="auto" w:fill="FFFFFF"/>
          <w:lang w:eastAsia="ru-RU"/>
        </w:rPr>
        <w:t>ttp://vorogovo.bdu.su</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 xml:space="preserve"> и предоставления этих сведений средствам массовой информации для опубликования в связи с их запросами.</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2. Глава</w:t>
      </w:r>
      <w:r w:rsidRPr="00E76E94">
        <w:rPr>
          <w:rFonts w:ascii="Times New Roman" w:eastAsia="Times New Roman" w:hAnsi="Times New Roman"/>
          <w:color w:val="4A442A"/>
          <w:sz w:val="28"/>
          <w:szCs w:val="28"/>
          <w:shd w:val="clear" w:color="auto" w:fill="FFFFFF"/>
          <w:lang w:eastAsia="ru-RU"/>
        </w:rPr>
        <w:t xml:space="preserve"> </w:t>
      </w:r>
      <w:r>
        <w:rPr>
          <w:rFonts w:ascii="Times New Roman" w:eastAsia="Times New Roman" w:hAnsi="Times New Roman"/>
          <w:color w:val="4A442A"/>
          <w:sz w:val="28"/>
          <w:szCs w:val="28"/>
          <w:shd w:val="clear" w:color="auto" w:fill="FFFFFF"/>
          <w:lang w:eastAsia="ru-RU"/>
        </w:rPr>
        <w:t xml:space="preserve">Вороговского </w:t>
      </w:r>
      <w:r w:rsidRPr="00A035B1">
        <w:rPr>
          <w:rFonts w:ascii="Times New Roman" w:eastAsia="Times New Roman" w:hAnsi="Times New Roman"/>
          <w:color w:val="4A442A"/>
          <w:sz w:val="28"/>
          <w:szCs w:val="28"/>
          <w:shd w:val="clear" w:color="auto" w:fill="FFFFFF"/>
          <w:lang w:eastAsia="ru-RU"/>
        </w:rPr>
        <w:t>сельсовета, депутаты, осуществляющие свою деятельность на постоянной, на непостоянной основе, муниципальные служащие, замещающие должности муниципальной службы</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 главной, ведущей, старшей группы, обязаны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3.Сведения о расходах предоставляются в администрацию сельсовета</w:t>
      </w:r>
      <w:r>
        <w:rPr>
          <w:rFonts w:ascii="Times New Roman" w:eastAsia="Times New Roman" w:hAnsi="Times New Roman"/>
          <w:color w:val="4A442A"/>
          <w:sz w:val="28"/>
          <w:szCs w:val="28"/>
          <w:shd w:val="clear" w:color="auto" w:fill="FFFFFF"/>
          <w:lang w:eastAsia="ru-RU"/>
        </w:rPr>
        <w:t xml:space="preserve"> </w:t>
      </w:r>
      <w:r w:rsidRPr="00A035B1">
        <w:rPr>
          <w:rFonts w:ascii="Times New Roman" w:eastAsia="Times New Roman" w:hAnsi="Times New Roman"/>
          <w:color w:val="4A442A"/>
          <w:sz w:val="28"/>
          <w:szCs w:val="28"/>
          <w:shd w:val="clear" w:color="auto" w:fill="FFFFFF"/>
          <w:lang w:eastAsia="ru-RU"/>
        </w:rPr>
        <w:t xml:space="preserve">ежегодно не позднее 30 апреля года, следующего за годом совершения сделки </w:t>
      </w:r>
      <w:r w:rsidRPr="00A035B1">
        <w:rPr>
          <w:rFonts w:ascii="Times New Roman" w:hAnsi="Times New Roman"/>
          <w:color w:val="4A442A"/>
          <w:sz w:val="28"/>
          <w:szCs w:val="28"/>
        </w:rPr>
        <w:t>в порядке и сроки по формам, которые установлены для предоставления сведений о расходах государственными гражданскими служащими Красноярского края.</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4. В размещаемых на официальном сайте и предоставляемых средствам массовой информации для опубликования сведений запрещается указывать:</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1) иные сведения (кроме указанных в настоящем Порядке);</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lastRenderedPageBreak/>
        <w:t>2) персональные данные супруги (супруга), детей и иных членов семьи лица, замещающего муниципальную должность и должность муниципальной службы;</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и должность муниципальной службы, его супруги (супруга), детей и иных членов семьи;</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4) данные, позволяющие определить местонахождение объектов недвижимого имущества, принадлежащих лицу, замещающему муниципальную должность и должность муниципальной службы, его супруге (супругу), детям, иным членам семьи на праве собственности;</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5) договоры (иные документы о приобретении права собственности);</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6) сведения о детализированных суммах доходов и иных источников,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должность муниципальной службы, и его супруги (супруга) за три последних года, предшествующих совершению сделки;</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Pr>
          <w:rFonts w:ascii="Times New Roman" w:eastAsia="Times New Roman" w:hAnsi="Times New Roman"/>
          <w:color w:val="4A442A"/>
          <w:sz w:val="28"/>
          <w:szCs w:val="28"/>
          <w:shd w:val="clear" w:color="auto" w:fill="FFFFFF"/>
          <w:lang w:eastAsia="ru-RU"/>
        </w:rPr>
        <w:t xml:space="preserve">7) </w:t>
      </w:r>
      <w:r w:rsidRPr="00A035B1">
        <w:rPr>
          <w:rFonts w:ascii="Times New Roman" w:eastAsia="Times New Roman" w:hAnsi="Times New Roman"/>
          <w:color w:val="4A442A"/>
          <w:sz w:val="28"/>
          <w:szCs w:val="28"/>
          <w:shd w:val="clear" w:color="auto" w:fill="FFFFFF"/>
          <w:lang w:eastAsia="ru-RU"/>
        </w:rPr>
        <w:t>информацию, отнесенную к государственной тайне или являющуюся конфиденциальной.</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5. Сведения о расходах, указанные в п. 2 настоящего Порядка, размещ</w:t>
      </w:r>
      <w:r>
        <w:rPr>
          <w:rFonts w:ascii="Times New Roman" w:eastAsia="Times New Roman" w:hAnsi="Times New Roman"/>
          <w:color w:val="4A442A"/>
          <w:sz w:val="28"/>
          <w:szCs w:val="28"/>
          <w:shd w:val="clear" w:color="auto" w:fill="FFFFFF"/>
          <w:lang w:eastAsia="ru-RU"/>
        </w:rPr>
        <w:t>ают на официальном сайте Вороговского</w:t>
      </w:r>
      <w:r w:rsidRPr="00A035B1">
        <w:rPr>
          <w:rFonts w:ascii="Times New Roman" w:eastAsia="Times New Roman" w:hAnsi="Times New Roman"/>
          <w:color w:val="4A442A"/>
          <w:sz w:val="28"/>
          <w:szCs w:val="28"/>
          <w:shd w:val="clear" w:color="auto" w:fill="FFFFFF"/>
          <w:lang w:eastAsia="ru-RU"/>
        </w:rPr>
        <w:t xml:space="preserve">  сельсовета</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 в 14-ти-дневный срок со дня истечения срока, установленного для представления сведений о расходах.</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6. Размещен</w:t>
      </w:r>
      <w:r>
        <w:rPr>
          <w:rFonts w:ascii="Times New Roman" w:eastAsia="Times New Roman" w:hAnsi="Times New Roman"/>
          <w:color w:val="4A442A"/>
          <w:sz w:val="28"/>
          <w:szCs w:val="28"/>
          <w:shd w:val="clear" w:color="auto" w:fill="FFFFFF"/>
          <w:lang w:eastAsia="ru-RU"/>
        </w:rPr>
        <w:t>ие на официальном сайте Вороговского</w:t>
      </w:r>
      <w:r w:rsidRPr="00A035B1">
        <w:rPr>
          <w:rFonts w:ascii="Times New Roman" w:eastAsia="Times New Roman" w:hAnsi="Times New Roman"/>
          <w:color w:val="4A442A"/>
          <w:sz w:val="28"/>
          <w:szCs w:val="28"/>
          <w:shd w:val="clear" w:color="auto" w:fill="FFFFFF"/>
          <w:lang w:eastAsia="ru-RU"/>
        </w:rPr>
        <w:t xml:space="preserve"> сельсовета сведений о расходах, указанных в п. 2 настоящего Порядка обеспечивается муниципальными служащими, осуществляющими кадрову</w:t>
      </w:r>
      <w:r>
        <w:rPr>
          <w:rFonts w:ascii="Times New Roman" w:eastAsia="Times New Roman" w:hAnsi="Times New Roman"/>
          <w:color w:val="4A442A"/>
          <w:sz w:val="28"/>
          <w:szCs w:val="28"/>
          <w:shd w:val="clear" w:color="auto" w:fill="FFFFFF"/>
          <w:lang w:eastAsia="ru-RU"/>
        </w:rPr>
        <w:t>ю работу администрации Вороговского</w:t>
      </w:r>
      <w:r w:rsidRPr="00A035B1">
        <w:rPr>
          <w:rFonts w:ascii="Times New Roman" w:eastAsia="Times New Roman" w:hAnsi="Times New Roman"/>
          <w:color w:val="4A442A"/>
          <w:sz w:val="28"/>
          <w:szCs w:val="28"/>
          <w:shd w:val="clear" w:color="auto" w:fill="FFFFFF"/>
          <w:lang w:eastAsia="ru-RU"/>
        </w:rPr>
        <w:t xml:space="preserve"> сельсовета</w:t>
      </w:r>
      <w:r>
        <w:rPr>
          <w:rFonts w:ascii="Times New Roman" w:eastAsia="Times New Roman" w:hAnsi="Times New Roman"/>
          <w:color w:val="4A442A"/>
          <w:sz w:val="28"/>
          <w:szCs w:val="28"/>
          <w:shd w:val="clear" w:color="auto" w:fill="FFFFFF"/>
          <w:lang w:eastAsia="ru-RU"/>
        </w:rPr>
        <w:t>.</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7. Муниципальные служащие, осуществляющие кадровую рабо</w:t>
      </w:r>
      <w:r>
        <w:rPr>
          <w:rFonts w:ascii="Times New Roman" w:eastAsia="Times New Roman" w:hAnsi="Times New Roman"/>
          <w:color w:val="4A442A"/>
          <w:sz w:val="28"/>
          <w:szCs w:val="28"/>
          <w:shd w:val="clear" w:color="auto" w:fill="FFFFFF"/>
          <w:lang w:eastAsia="ru-RU"/>
        </w:rPr>
        <w:t>ту в администрации Вороговского</w:t>
      </w:r>
      <w:r w:rsidRPr="00A035B1">
        <w:rPr>
          <w:rFonts w:ascii="Times New Roman" w:eastAsia="Times New Roman" w:hAnsi="Times New Roman"/>
          <w:color w:val="4A442A"/>
          <w:sz w:val="28"/>
          <w:szCs w:val="28"/>
          <w:shd w:val="clear" w:color="auto" w:fill="FFFFFF"/>
          <w:lang w:eastAsia="ru-RU"/>
        </w:rPr>
        <w:t xml:space="preserve"> сельсовета:</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в трехдневный срок со дня поступления запроса от средства массовой информации сообщают о нем лицу, замещающему муниципальную должность и должность муниципальной службы, в отношении которого поступил запрос;</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в семидневный срок со дня поступления запроса</w:t>
      </w:r>
      <w:r w:rsidRPr="00A035B1">
        <w:rPr>
          <w:rFonts w:ascii="Times New Roman" w:eastAsia="Times New Roman" w:hAnsi="Times New Roman"/>
          <w:color w:val="4A442A"/>
          <w:sz w:val="28"/>
          <w:szCs w:val="28"/>
          <w:lang w:eastAsia="ru-RU"/>
        </w:rPr>
        <w:t> </w:t>
      </w:r>
      <w:r w:rsidRPr="00A035B1">
        <w:rPr>
          <w:rFonts w:ascii="Times New Roman" w:eastAsia="Times New Roman" w:hAnsi="Times New Roman"/>
          <w:color w:val="4A442A"/>
          <w:sz w:val="28"/>
          <w:szCs w:val="28"/>
          <w:shd w:val="clear" w:color="auto" w:fill="FFFFFF"/>
          <w:lang w:eastAsia="ru-RU"/>
        </w:rPr>
        <w:t> от средства массовой информации обеспечивают предоставление ему сведений, указанных в п. 2 настоящего Порядка, в том случае, если запрашиваемые сведения отсутствуют на официальном сайте.</w:t>
      </w:r>
    </w:p>
    <w:p w:rsidR="004E15FA" w:rsidRPr="00A035B1" w:rsidRDefault="004E15FA" w:rsidP="004E15FA">
      <w:pPr>
        <w:spacing w:after="0" w:line="240" w:lineRule="auto"/>
        <w:ind w:firstLine="709"/>
        <w:jc w:val="both"/>
        <w:rPr>
          <w:rFonts w:ascii="Times New Roman" w:eastAsia="Times New Roman" w:hAnsi="Times New Roman"/>
          <w:color w:val="4A442A"/>
          <w:sz w:val="28"/>
          <w:szCs w:val="28"/>
          <w:shd w:val="clear" w:color="auto" w:fill="FFFFFF"/>
          <w:lang w:eastAsia="ru-RU"/>
        </w:rPr>
      </w:pPr>
      <w:r w:rsidRPr="00A035B1">
        <w:rPr>
          <w:rFonts w:ascii="Times New Roman" w:eastAsia="Times New Roman" w:hAnsi="Times New Roman"/>
          <w:color w:val="4A442A"/>
          <w:sz w:val="28"/>
          <w:szCs w:val="28"/>
          <w:shd w:val="clear" w:color="auto" w:fill="FFFFFF"/>
          <w:lang w:eastAsia="ru-RU"/>
        </w:rPr>
        <w:t xml:space="preserve">8. Муниципальные служащие, осуществляющие кадровую </w:t>
      </w:r>
      <w:r>
        <w:rPr>
          <w:rFonts w:ascii="Times New Roman" w:eastAsia="Times New Roman" w:hAnsi="Times New Roman"/>
          <w:color w:val="4A442A"/>
          <w:sz w:val="28"/>
          <w:szCs w:val="28"/>
          <w:shd w:val="clear" w:color="auto" w:fill="FFFFFF"/>
          <w:lang w:eastAsia="ru-RU"/>
        </w:rPr>
        <w:t>работу в администрации Вороговского</w:t>
      </w:r>
      <w:r w:rsidRPr="00A035B1">
        <w:rPr>
          <w:rFonts w:ascii="Times New Roman" w:eastAsia="Times New Roman" w:hAnsi="Times New Roman"/>
          <w:color w:val="4A442A"/>
          <w:sz w:val="28"/>
          <w:szCs w:val="28"/>
          <w:shd w:val="clear" w:color="auto" w:fill="FFFFFF"/>
          <w:lang w:eastAsia="ru-RU"/>
        </w:rPr>
        <w:t xml:space="preserve"> сельсовета, несут в соответствии с законодательством Российской Федерации ответственность за несоблюдение </w:t>
      </w:r>
      <w:r w:rsidRPr="00A035B1">
        <w:rPr>
          <w:rFonts w:ascii="Times New Roman" w:eastAsia="Times New Roman" w:hAnsi="Times New Roman"/>
          <w:color w:val="4A442A"/>
          <w:sz w:val="28"/>
          <w:szCs w:val="28"/>
          <w:shd w:val="clear" w:color="auto" w:fill="FFFFFF"/>
          <w:lang w:eastAsia="ru-RU"/>
        </w:rPr>
        <w:lastRenderedPageBreak/>
        <w:t>настоящего порядка, а также за разглашение сведений, отнесенных к государственной тайне или являющихся конфиденциальными.</w:t>
      </w:r>
    </w:p>
    <w:p w:rsidR="004E15FA" w:rsidRPr="00A035B1" w:rsidRDefault="004E15FA" w:rsidP="004E15FA">
      <w:pPr>
        <w:autoSpaceDE w:val="0"/>
        <w:autoSpaceDN w:val="0"/>
        <w:adjustRightInd w:val="0"/>
        <w:spacing w:after="0" w:line="240" w:lineRule="auto"/>
        <w:ind w:firstLine="709"/>
        <w:jc w:val="both"/>
        <w:rPr>
          <w:rFonts w:ascii="Times New Roman" w:hAnsi="Times New Roman"/>
          <w:color w:val="4A442A"/>
          <w:sz w:val="28"/>
          <w:szCs w:val="28"/>
        </w:rPr>
      </w:pPr>
      <w:r w:rsidRPr="00A035B1">
        <w:rPr>
          <w:rFonts w:ascii="Times New Roman" w:hAnsi="Times New Roman"/>
          <w:color w:val="4A442A"/>
          <w:sz w:val="28"/>
          <w:szCs w:val="28"/>
        </w:rPr>
        <w:t>9. В случае непредставления или представления заведомо ложных сведений о расходах лицо, замещающее муниципальную должность, муниципальный служащий несет ответственность в соответствии с законодательством Российской Федерации.</w:t>
      </w:r>
    </w:p>
    <w:p w:rsidR="004E15FA" w:rsidRPr="00A035B1" w:rsidRDefault="004E15FA" w:rsidP="004E15FA">
      <w:pPr>
        <w:spacing w:after="0" w:line="240" w:lineRule="auto"/>
        <w:ind w:firstLine="709"/>
        <w:jc w:val="both"/>
        <w:rPr>
          <w:rFonts w:ascii="Times New Roman" w:hAnsi="Times New Roman"/>
          <w:color w:val="4A442A"/>
          <w:sz w:val="28"/>
          <w:szCs w:val="28"/>
        </w:rPr>
      </w:pPr>
    </w:p>
    <w:p w:rsidR="003628B4" w:rsidRDefault="00C81F77"/>
    <w:sectPr w:rsidR="003628B4" w:rsidSect="00227B8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F77" w:rsidRDefault="00C81F77" w:rsidP="00303F8C">
      <w:pPr>
        <w:spacing w:after="0" w:line="240" w:lineRule="auto"/>
      </w:pPr>
      <w:r>
        <w:separator/>
      </w:r>
    </w:p>
  </w:endnote>
  <w:endnote w:type="continuationSeparator" w:id="1">
    <w:p w:rsidR="00C81F77" w:rsidRDefault="00C81F77" w:rsidP="00303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F77" w:rsidRDefault="00C81F77" w:rsidP="00303F8C">
      <w:pPr>
        <w:spacing w:after="0" w:line="240" w:lineRule="auto"/>
      </w:pPr>
      <w:r>
        <w:separator/>
      </w:r>
    </w:p>
  </w:footnote>
  <w:footnote w:type="continuationSeparator" w:id="1">
    <w:p w:rsidR="00C81F77" w:rsidRDefault="00C81F77" w:rsidP="00303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D0A" w:rsidRDefault="0076132A">
    <w:pPr>
      <w:pStyle w:val="a4"/>
      <w:jc w:val="center"/>
    </w:pPr>
    <w:r>
      <w:fldChar w:fldCharType="begin"/>
    </w:r>
    <w:r w:rsidR="004E15FA">
      <w:instrText xml:space="preserve"> PAGE   \* MERGEFORMAT </w:instrText>
    </w:r>
    <w:r>
      <w:fldChar w:fldCharType="separate"/>
    </w:r>
    <w:r w:rsidR="0065177B">
      <w:rPr>
        <w:noProof/>
      </w:rPr>
      <w:t>2</w:t>
    </w:r>
    <w:r>
      <w:fldChar w:fldCharType="end"/>
    </w:r>
  </w:p>
  <w:p w:rsidR="00902D0A" w:rsidRDefault="00C81F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55C6F"/>
    <w:multiLevelType w:val="hybridMultilevel"/>
    <w:tmpl w:val="7F90271A"/>
    <w:lvl w:ilvl="0" w:tplc="35BCB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rsids>
    <w:rsidRoot w:val="004E15FA"/>
    <w:rsid w:val="00146F81"/>
    <w:rsid w:val="002D7EEA"/>
    <w:rsid w:val="00303F8C"/>
    <w:rsid w:val="003F6494"/>
    <w:rsid w:val="00460C47"/>
    <w:rsid w:val="004E15FA"/>
    <w:rsid w:val="0065177B"/>
    <w:rsid w:val="006725FF"/>
    <w:rsid w:val="0076132A"/>
    <w:rsid w:val="007B1881"/>
    <w:rsid w:val="008F0C7C"/>
    <w:rsid w:val="00C81F77"/>
    <w:rsid w:val="00CC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5FA"/>
    <w:rPr>
      <w:rFonts w:ascii="Calibri" w:eastAsia="Calibri" w:hAnsi="Calibri" w:cs="Times New Roman"/>
    </w:rPr>
  </w:style>
  <w:style w:type="paragraph" w:styleId="1">
    <w:name w:val="heading 1"/>
    <w:basedOn w:val="a"/>
    <w:next w:val="a"/>
    <w:link w:val="10"/>
    <w:qFormat/>
    <w:rsid w:val="003F6494"/>
    <w:pPr>
      <w:keepNext/>
      <w:jc w:val="both"/>
      <w:outlineLvl w:val="0"/>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494"/>
    <w:rPr>
      <w:rFonts w:ascii="Times New Roman" w:eastAsia="Arial Unicode MS" w:hAnsi="Times New Roman" w:cs="Times New Roman"/>
      <w:b/>
      <w:sz w:val="24"/>
      <w:szCs w:val="20"/>
      <w:lang w:eastAsia="ru-RU"/>
    </w:rPr>
  </w:style>
  <w:style w:type="paragraph" w:styleId="a3">
    <w:name w:val="List Paragraph"/>
    <w:basedOn w:val="a"/>
    <w:uiPriority w:val="34"/>
    <w:qFormat/>
    <w:rsid w:val="003F6494"/>
    <w:pPr>
      <w:ind w:left="720"/>
      <w:contextualSpacing/>
    </w:pPr>
    <w:rPr>
      <w:rFonts w:eastAsia="Times New Roman"/>
    </w:rPr>
  </w:style>
  <w:style w:type="paragraph" w:styleId="a4">
    <w:name w:val="header"/>
    <w:basedOn w:val="a"/>
    <w:link w:val="a5"/>
    <w:uiPriority w:val="99"/>
    <w:unhideWhenUsed/>
    <w:rsid w:val="004E15FA"/>
    <w:pPr>
      <w:tabs>
        <w:tab w:val="center" w:pos="4677"/>
        <w:tab w:val="right" w:pos="9355"/>
      </w:tabs>
    </w:pPr>
  </w:style>
  <w:style w:type="character" w:customStyle="1" w:styleId="a5">
    <w:name w:val="Верхний колонтитул Знак"/>
    <w:basedOn w:val="a0"/>
    <w:link w:val="a4"/>
    <w:uiPriority w:val="99"/>
    <w:rsid w:val="004E15FA"/>
    <w:rPr>
      <w:rFonts w:ascii="Calibri" w:eastAsia="Calibri" w:hAnsi="Calibri" w:cs="Times New Roman"/>
    </w:rPr>
  </w:style>
  <w:style w:type="paragraph" w:styleId="a6">
    <w:name w:val="Balloon Text"/>
    <w:basedOn w:val="a"/>
    <w:link w:val="a7"/>
    <w:uiPriority w:val="99"/>
    <w:semiHidden/>
    <w:unhideWhenUsed/>
    <w:rsid w:val="004E15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15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dc:creator>
  <cp:lastModifiedBy>sadm</cp:lastModifiedBy>
  <cp:revision>3</cp:revision>
  <dcterms:created xsi:type="dcterms:W3CDTF">2017-05-25T05:15:00Z</dcterms:created>
  <dcterms:modified xsi:type="dcterms:W3CDTF">2017-05-25T08:59:00Z</dcterms:modified>
</cp:coreProperties>
</file>