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787" w:rsidRDefault="00663787" w:rsidP="006637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2925" cy="600075"/>
            <wp:effectExtent l="0" t="0" r="9525" b="9525"/>
            <wp:docPr id="1" name="Рисунок 1" descr="174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742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787" w:rsidRPr="009B16C0" w:rsidRDefault="00663787" w:rsidP="006637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16C0">
        <w:rPr>
          <w:rFonts w:ascii="Times New Roman" w:hAnsi="Times New Roman"/>
          <w:sz w:val="28"/>
          <w:szCs w:val="28"/>
        </w:rPr>
        <w:t xml:space="preserve">ВОРОГОВСКИЙ СЕЛЬСКИЙ СОВЕТ ДЕПУТАТОВ </w:t>
      </w:r>
    </w:p>
    <w:p w:rsidR="00663787" w:rsidRPr="009B16C0" w:rsidRDefault="00663787" w:rsidP="006637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16C0">
        <w:rPr>
          <w:rFonts w:ascii="Times New Roman" w:hAnsi="Times New Roman"/>
          <w:sz w:val="28"/>
          <w:szCs w:val="28"/>
        </w:rPr>
        <w:t xml:space="preserve">ТУРУХАНСКОГО РАЙОНА </w:t>
      </w:r>
    </w:p>
    <w:p w:rsidR="00663787" w:rsidRPr="009B16C0" w:rsidRDefault="00663787" w:rsidP="006637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16C0">
        <w:rPr>
          <w:rFonts w:ascii="Times New Roman" w:hAnsi="Times New Roman"/>
          <w:sz w:val="28"/>
          <w:szCs w:val="28"/>
        </w:rPr>
        <w:t>КРАСНОЯРСКОГО КРАЯ</w:t>
      </w:r>
    </w:p>
    <w:p w:rsidR="00663787" w:rsidRPr="009B16C0" w:rsidRDefault="00663787" w:rsidP="006637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3787" w:rsidRDefault="00663787" w:rsidP="00663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</w:p>
    <w:p w:rsidR="00663787" w:rsidRPr="00663787" w:rsidRDefault="00663787" w:rsidP="00663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663787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РЕШЕНИЕ</w:t>
      </w:r>
    </w:p>
    <w:p w:rsidR="00663787" w:rsidRPr="00663787" w:rsidRDefault="00663787" w:rsidP="0017654F">
      <w:pPr>
        <w:spacing w:after="0" w:line="240" w:lineRule="auto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</w:p>
    <w:p w:rsidR="00663787" w:rsidRPr="00663787" w:rsidRDefault="00663787" w:rsidP="00663787">
      <w:pPr>
        <w:spacing w:after="0" w:line="240" w:lineRule="auto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663787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 xml:space="preserve">Дата   </w:t>
      </w:r>
      <w:r w:rsidR="008E1CF4" w:rsidRPr="008E1CF4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14</w:t>
      </w:r>
      <w:r w:rsidR="008E1CF4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.11.2018 г</w:t>
      </w:r>
      <w:r w:rsidRPr="00663787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 xml:space="preserve">                                                               </w:t>
      </w:r>
      <w:r w:rsidR="008E1CF4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 xml:space="preserve">              </w:t>
      </w:r>
      <w:r w:rsidRPr="00663787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№</w:t>
      </w:r>
      <w:r w:rsidR="008E1CF4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36-119</w:t>
      </w:r>
    </w:p>
    <w:p w:rsidR="00663787" w:rsidRPr="00663787" w:rsidRDefault="00663787" w:rsidP="0017654F">
      <w:pPr>
        <w:spacing w:after="0" w:line="240" w:lineRule="auto"/>
        <w:ind w:right="5129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</w:p>
    <w:p w:rsidR="00663787" w:rsidRPr="00663787" w:rsidRDefault="00663787" w:rsidP="00663787">
      <w:pPr>
        <w:keepNext/>
        <w:tabs>
          <w:tab w:val="right" w:pos="4253"/>
        </w:tabs>
        <w:spacing w:after="0" w:line="240" w:lineRule="auto"/>
        <w:ind w:right="4048"/>
        <w:jc w:val="both"/>
        <w:outlineLvl w:val="0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663787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"Об утверждении Положения об организации похоронного дела на территории муниципального образования</w:t>
      </w:r>
      <w:r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 xml:space="preserve"> Вороговский</w:t>
      </w:r>
      <w:r w:rsidRPr="00663787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 xml:space="preserve"> сельсовет"</w:t>
      </w:r>
    </w:p>
    <w:p w:rsidR="00663787" w:rsidRPr="00663787" w:rsidRDefault="00663787" w:rsidP="00663787">
      <w:pPr>
        <w:spacing w:after="0" w:line="240" w:lineRule="auto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</w:p>
    <w:p w:rsidR="00663787" w:rsidRPr="00663787" w:rsidRDefault="00663787" w:rsidP="006637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663787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 xml:space="preserve">В соответствии с Федеральными законами от 06.10.2003 </w:t>
      </w:r>
      <w:hyperlink r:id="rId7" w:history="1">
        <w:r w:rsidRPr="00663787">
          <w:rPr>
            <w:rFonts w:ascii="Times New Roman" w:eastAsia="Times New Roman" w:hAnsi="Times New Roman" w:cs="Times New Roman"/>
            <w:color w:val="4A442A"/>
            <w:sz w:val="28"/>
            <w:szCs w:val="28"/>
            <w:lang w:eastAsia="ru-RU"/>
          </w:rPr>
          <w:t>№ 131-ФЗ</w:t>
        </w:r>
      </w:hyperlink>
      <w:r w:rsidRPr="00663787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 xml:space="preserve"> "Об общих принципах организации местного самоуправления в Российской Федерации", от 12.01.1996 </w:t>
      </w:r>
      <w:hyperlink r:id="rId8" w:history="1">
        <w:r w:rsidRPr="00663787">
          <w:rPr>
            <w:rFonts w:ascii="Times New Roman" w:eastAsia="Times New Roman" w:hAnsi="Times New Roman" w:cs="Times New Roman"/>
            <w:color w:val="4A442A"/>
            <w:sz w:val="28"/>
            <w:szCs w:val="28"/>
            <w:lang w:eastAsia="ru-RU"/>
          </w:rPr>
          <w:t>№ 8-ФЗ</w:t>
        </w:r>
      </w:hyperlink>
      <w:r w:rsidRPr="00663787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 xml:space="preserve"> "О погребении и похоронном деле", </w:t>
      </w:r>
      <w:hyperlink r:id="rId9" w:history="1">
        <w:r w:rsidRPr="00663787">
          <w:rPr>
            <w:rFonts w:ascii="Times New Roman" w:eastAsia="Times New Roman" w:hAnsi="Times New Roman" w:cs="Times New Roman"/>
            <w:color w:val="4A442A"/>
            <w:sz w:val="28"/>
            <w:szCs w:val="28"/>
            <w:lang w:eastAsia="ru-RU"/>
          </w:rPr>
          <w:t>Законом</w:t>
        </w:r>
      </w:hyperlink>
      <w:r w:rsidRPr="00663787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 xml:space="preserve"> Красноярского края от 24.04.1997 № 13-487 "О семейных (родовых) захоронениях на территории Красноярского края", </w:t>
      </w:r>
      <w:hyperlink r:id="rId10" w:history="1">
        <w:r w:rsidRPr="00663787">
          <w:rPr>
            <w:rFonts w:ascii="Times New Roman" w:eastAsia="Times New Roman" w:hAnsi="Times New Roman" w:cs="Times New Roman"/>
            <w:color w:val="4A442A"/>
            <w:sz w:val="28"/>
            <w:szCs w:val="28"/>
            <w:lang w:eastAsia="ru-RU"/>
          </w:rPr>
          <w:t>Уставом</w:t>
        </w:r>
      </w:hyperlink>
      <w:r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 xml:space="preserve"> Вороговского </w:t>
      </w:r>
      <w:r w:rsidRPr="00663787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 xml:space="preserve">сельсовета, в целях организации похоронного дела на территории муниципального образования </w:t>
      </w:r>
      <w:r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 xml:space="preserve">Вороговский </w:t>
      </w:r>
      <w:r w:rsidRPr="00663787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 xml:space="preserve">сельсовет, Сельский Совет депутатов </w:t>
      </w:r>
    </w:p>
    <w:p w:rsidR="00E8187A" w:rsidRDefault="00E8187A" w:rsidP="0066378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</w:p>
    <w:p w:rsidR="00663787" w:rsidRPr="00663787" w:rsidRDefault="00663787" w:rsidP="0066378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663787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РЕШИЛ:</w:t>
      </w:r>
    </w:p>
    <w:p w:rsidR="00663787" w:rsidRPr="00663787" w:rsidRDefault="00663787" w:rsidP="0066378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</w:p>
    <w:p w:rsidR="00663787" w:rsidRPr="00663787" w:rsidRDefault="00663787" w:rsidP="00663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663787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 xml:space="preserve">1. Утвердить </w:t>
      </w:r>
      <w:hyperlink w:anchor="Par30" w:history="1">
        <w:r w:rsidRPr="00663787">
          <w:rPr>
            <w:rFonts w:ascii="Times New Roman" w:eastAsia="Times New Roman" w:hAnsi="Times New Roman" w:cs="Times New Roman"/>
            <w:color w:val="4A442A"/>
            <w:sz w:val="28"/>
            <w:szCs w:val="28"/>
            <w:lang w:eastAsia="ru-RU"/>
          </w:rPr>
          <w:t>Положение</w:t>
        </w:r>
      </w:hyperlink>
      <w:r w:rsidRPr="00663787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 xml:space="preserve"> об организации похоронного дела на территории муниципального образования</w:t>
      </w:r>
      <w:r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 xml:space="preserve"> Вороговский </w:t>
      </w:r>
      <w:r w:rsidRPr="00663787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сельсовет согласно приложению.</w:t>
      </w:r>
    </w:p>
    <w:p w:rsidR="00663787" w:rsidRPr="00663787" w:rsidRDefault="00663787" w:rsidP="00663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4A442A"/>
          <w:sz w:val="28"/>
          <w:szCs w:val="28"/>
          <w:lang w:eastAsia="ru-RU"/>
        </w:rPr>
      </w:pPr>
      <w:r w:rsidRPr="00663787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 xml:space="preserve">2. Контроль за исполнением настоящего Решения возложить на </w:t>
      </w:r>
      <w:r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заместителя председателя Совета депутатов</w:t>
      </w:r>
      <w:r w:rsidRPr="00663787">
        <w:rPr>
          <w:rFonts w:ascii="Times New Roman" w:eastAsia="Times New Roman" w:hAnsi="Times New Roman" w:cs="Times New Roman"/>
          <w:i/>
          <w:color w:val="4A442A"/>
          <w:sz w:val="28"/>
          <w:szCs w:val="28"/>
          <w:lang w:eastAsia="ru-RU"/>
        </w:rPr>
        <w:t>.</w:t>
      </w:r>
    </w:p>
    <w:p w:rsidR="00663787" w:rsidRPr="00663787" w:rsidRDefault="00663787" w:rsidP="00663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663787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 xml:space="preserve">3. Разместить настоящее Решение на сайте </w:t>
      </w:r>
      <w:r w:rsidRPr="0017654F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 xml:space="preserve">Вороговского сельсовета </w:t>
      </w:r>
      <w:r w:rsidRPr="00663787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663787" w:rsidRPr="00663787" w:rsidRDefault="00663787" w:rsidP="0066378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663787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4. Решение вступает в силу после официального опубликования в печатном издании</w:t>
      </w:r>
      <w:r w:rsidRPr="0017654F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 xml:space="preserve"> «Вороговский вестник»</w:t>
      </w:r>
      <w:r w:rsidRPr="00663787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.</w:t>
      </w:r>
    </w:p>
    <w:p w:rsidR="00663787" w:rsidRPr="00663787" w:rsidRDefault="00663787" w:rsidP="00E818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4A442A"/>
          <w:sz w:val="28"/>
          <w:szCs w:val="28"/>
          <w:lang w:eastAsia="ru-RU"/>
        </w:rPr>
      </w:pPr>
    </w:p>
    <w:p w:rsidR="00663787" w:rsidRDefault="00663787" w:rsidP="00E8187A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i/>
          <w:color w:val="4A442A"/>
          <w:sz w:val="28"/>
          <w:szCs w:val="28"/>
          <w:lang w:eastAsia="ru-RU"/>
        </w:rPr>
      </w:pPr>
    </w:p>
    <w:p w:rsidR="00663787" w:rsidRPr="009B16C0" w:rsidRDefault="00663787" w:rsidP="006637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9B16C0">
        <w:rPr>
          <w:rFonts w:ascii="Times New Roman" w:hAnsi="Times New Roman"/>
          <w:bCs/>
          <w:sz w:val="28"/>
          <w:szCs w:val="28"/>
        </w:rPr>
        <w:t xml:space="preserve">Глава Вороговского сельсовета                                  </w:t>
      </w:r>
      <w:r>
        <w:rPr>
          <w:rFonts w:ascii="Times New Roman" w:hAnsi="Times New Roman"/>
          <w:bCs/>
          <w:sz w:val="28"/>
          <w:szCs w:val="28"/>
        </w:rPr>
        <w:tab/>
      </w:r>
      <w:r w:rsidRPr="009B16C0">
        <w:rPr>
          <w:rFonts w:ascii="Times New Roman" w:hAnsi="Times New Roman"/>
          <w:bCs/>
          <w:sz w:val="28"/>
          <w:szCs w:val="28"/>
        </w:rPr>
        <w:t>М.П. Пшеничников</w:t>
      </w:r>
    </w:p>
    <w:p w:rsidR="00663787" w:rsidRPr="009B16C0" w:rsidRDefault="00663787" w:rsidP="006637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663787" w:rsidRPr="009B16C0" w:rsidRDefault="00663787" w:rsidP="006637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9B16C0">
        <w:rPr>
          <w:rFonts w:ascii="Times New Roman" w:hAnsi="Times New Roman"/>
          <w:bCs/>
          <w:sz w:val="28"/>
          <w:szCs w:val="28"/>
        </w:rPr>
        <w:t xml:space="preserve">Председатель Вороговского </w:t>
      </w:r>
    </w:p>
    <w:p w:rsidR="00663787" w:rsidRPr="009B16C0" w:rsidRDefault="00663787" w:rsidP="006637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9B16C0">
        <w:rPr>
          <w:rFonts w:ascii="Times New Roman" w:hAnsi="Times New Roman"/>
          <w:bCs/>
          <w:sz w:val="28"/>
          <w:szCs w:val="28"/>
        </w:rPr>
        <w:t xml:space="preserve">сельского Совета депутатов                                        </w:t>
      </w:r>
      <w:r>
        <w:rPr>
          <w:rFonts w:ascii="Times New Roman" w:hAnsi="Times New Roman"/>
          <w:bCs/>
          <w:sz w:val="28"/>
          <w:szCs w:val="28"/>
        </w:rPr>
        <w:tab/>
      </w:r>
      <w:r w:rsidRPr="009B16C0">
        <w:rPr>
          <w:rFonts w:ascii="Times New Roman" w:hAnsi="Times New Roman"/>
          <w:bCs/>
          <w:sz w:val="28"/>
          <w:szCs w:val="28"/>
        </w:rPr>
        <w:t>Л.Н. Михеева</w:t>
      </w:r>
    </w:p>
    <w:p w:rsidR="00663787" w:rsidRDefault="00663787" w:rsidP="002A0928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</w:p>
    <w:p w:rsidR="00663787" w:rsidRPr="00663787" w:rsidRDefault="00663787" w:rsidP="00663787">
      <w:pPr>
        <w:tabs>
          <w:tab w:val="left" w:pos="5940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lastRenderedPageBreak/>
        <w:t xml:space="preserve">  </w:t>
      </w:r>
      <w:r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ab/>
      </w:r>
      <w:r w:rsidRPr="00663787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Приложение к Решению</w:t>
      </w:r>
    </w:p>
    <w:p w:rsidR="00663787" w:rsidRPr="00663787" w:rsidRDefault="00663787" w:rsidP="00663787">
      <w:pPr>
        <w:tabs>
          <w:tab w:val="left" w:pos="5940"/>
        </w:tabs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663787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 xml:space="preserve">Вороговского сельского совета депутатов </w:t>
      </w:r>
      <w:r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от</w:t>
      </w:r>
      <w:r w:rsidR="008E1CF4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 xml:space="preserve">14.11.2018 </w:t>
      </w:r>
      <w:r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 xml:space="preserve"> № </w:t>
      </w:r>
      <w:r w:rsidR="008E1CF4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36-119</w:t>
      </w:r>
    </w:p>
    <w:p w:rsidR="00663787" w:rsidRPr="00663787" w:rsidRDefault="00663787" w:rsidP="00663787">
      <w:pPr>
        <w:tabs>
          <w:tab w:val="left" w:pos="5940"/>
        </w:tabs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4A442A"/>
          <w:sz w:val="20"/>
          <w:szCs w:val="20"/>
          <w:lang w:eastAsia="ru-RU"/>
        </w:rPr>
      </w:pPr>
    </w:p>
    <w:p w:rsidR="00663787" w:rsidRPr="00663787" w:rsidRDefault="00663787" w:rsidP="00663787">
      <w:pPr>
        <w:tabs>
          <w:tab w:val="left" w:pos="59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663787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Положение</w:t>
      </w:r>
    </w:p>
    <w:p w:rsidR="00663787" w:rsidRPr="00663787" w:rsidRDefault="00663787" w:rsidP="00663787">
      <w:pPr>
        <w:tabs>
          <w:tab w:val="left" w:pos="59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663787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об организации похоронного дела на территории муниципального образования</w:t>
      </w:r>
      <w:r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 xml:space="preserve"> Вороговский </w:t>
      </w:r>
      <w:r w:rsidRPr="00663787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сельсовет</w:t>
      </w:r>
    </w:p>
    <w:p w:rsidR="00663787" w:rsidRPr="00663787" w:rsidRDefault="00663787" w:rsidP="00663787">
      <w:pPr>
        <w:tabs>
          <w:tab w:val="left" w:pos="59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</w:p>
    <w:p w:rsidR="00663787" w:rsidRPr="00663787" w:rsidRDefault="00663787" w:rsidP="00663787">
      <w:pPr>
        <w:tabs>
          <w:tab w:val="left" w:pos="59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663787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1. Общие положения</w:t>
      </w:r>
    </w:p>
    <w:p w:rsidR="00663787" w:rsidRPr="00663787" w:rsidRDefault="00663787" w:rsidP="00663787">
      <w:pPr>
        <w:tabs>
          <w:tab w:val="left" w:pos="59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</w:p>
    <w:p w:rsidR="00663787" w:rsidRPr="00663787" w:rsidRDefault="00663787" w:rsidP="006637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663787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 xml:space="preserve">1.1. Настоящее Положение разработано в соответствии с Федеральными законами от 12.01.1996 </w:t>
      </w:r>
      <w:hyperlink r:id="rId11" w:history="1">
        <w:r w:rsidRPr="00663787">
          <w:rPr>
            <w:rFonts w:ascii="Times New Roman" w:eastAsia="Times New Roman" w:hAnsi="Times New Roman" w:cs="Times New Roman"/>
            <w:color w:val="4A442A"/>
            <w:sz w:val="28"/>
            <w:szCs w:val="28"/>
            <w:lang w:eastAsia="ru-RU"/>
          </w:rPr>
          <w:t>№ 8-ФЗ</w:t>
        </w:r>
      </w:hyperlink>
      <w:r w:rsidRPr="00663787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 xml:space="preserve"> "О погребении и похоронном деле", от 30.03.1999 </w:t>
      </w:r>
      <w:hyperlink r:id="rId12" w:history="1">
        <w:r w:rsidRPr="00663787">
          <w:rPr>
            <w:rFonts w:ascii="Times New Roman" w:eastAsia="Times New Roman" w:hAnsi="Times New Roman" w:cs="Times New Roman"/>
            <w:color w:val="4A442A"/>
            <w:sz w:val="28"/>
            <w:szCs w:val="28"/>
            <w:lang w:eastAsia="ru-RU"/>
          </w:rPr>
          <w:t>№ 52-ФЗ</w:t>
        </w:r>
      </w:hyperlink>
      <w:r w:rsidRPr="00663787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 xml:space="preserve"> "О санитарно-эпидемиологическом благополучии населения", от 06.10.2003 </w:t>
      </w:r>
      <w:hyperlink r:id="rId13" w:history="1">
        <w:r w:rsidRPr="00663787">
          <w:rPr>
            <w:rFonts w:ascii="Times New Roman" w:eastAsia="Times New Roman" w:hAnsi="Times New Roman" w:cs="Times New Roman"/>
            <w:color w:val="4A442A"/>
            <w:sz w:val="28"/>
            <w:szCs w:val="28"/>
            <w:lang w:eastAsia="ru-RU"/>
          </w:rPr>
          <w:t>№ 131-ФЗ</w:t>
        </w:r>
      </w:hyperlink>
      <w:r w:rsidRPr="00663787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 xml:space="preserve"> "Об общих принципах организации местного самоуправления в Российской Федерации", </w:t>
      </w:r>
      <w:hyperlink r:id="rId14" w:history="1">
        <w:r w:rsidRPr="00663787">
          <w:rPr>
            <w:rFonts w:ascii="Times New Roman" w:eastAsia="Times New Roman" w:hAnsi="Times New Roman" w:cs="Times New Roman"/>
            <w:color w:val="4A442A"/>
            <w:sz w:val="28"/>
            <w:szCs w:val="28"/>
            <w:lang w:eastAsia="ru-RU"/>
          </w:rPr>
          <w:t>Законом</w:t>
        </w:r>
      </w:hyperlink>
      <w:r w:rsidRPr="00663787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 xml:space="preserve"> Красноярского края от 24.04.1997 № 13-487 "О семейных (родовых) захоронениях на территории Красноярского края".</w:t>
      </w:r>
    </w:p>
    <w:p w:rsidR="00663787" w:rsidRPr="00663787" w:rsidRDefault="00663787" w:rsidP="006637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663787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 xml:space="preserve">1.2. Настоящее Положение регулирует основы организации похоронного дела в муниципальном образовании </w:t>
      </w:r>
      <w:r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 xml:space="preserve">Вороговский </w:t>
      </w:r>
      <w:r w:rsidRPr="00663787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сельсовет.</w:t>
      </w:r>
    </w:p>
    <w:p w:rsidR="00663787" w:rsidRPr="00663787" w:rsidRDefault="00663787" w:rsidP="00663787">
      <w:pPr>
        <w:tabs>
          <w:tab w:val="left" w:pos="59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</w:p>
    <w:p w:rsidR="00663787" w:rsidRPr="00663787" w:rsidRDefault="00663787" w:rsidP="00663787">
      <w:pPr>
        <w:tabs>
          <w:tab w:val="left" w:pos="59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663787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 xml:space="preserve">2. Компетенция </w:t>
      </w:r>
      <w:r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 xml:space="preserve">Вороговского </w:t>
      </w:r>
      <w:r w:rsidRPr="00663787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сельского Совета депутатов в области организации похоронного дела</w:t>
      </w:r>
    </w:p>
    <w:p w:rsidR="00663787" w:rsidRPr="00663787" w:rsidRDefault="00663787" w:rsidP="00663787">
      <w:pPr>
        <w:tabs>
          <w:tab w:val="left" w:pos="59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</w:p>
    <w:p w:rsidR="00663787" w:rsidRPr="00663787" w:rsidRDefault="00663787" w:rsidP="006637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663787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К компетенции сельского Совета депутатов в области организации похоронного дела относятся:</w:t>
      </w:r>
    </w:p>
    <w:p w:rsidR="00663787" w:rsidRPr="00663787" w:rsidRDefault="00663787" w:rsidP="006637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663787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установление порядка деятельности общественных кладбищ;</w:t>
      </w:r>
    </w:p>
    <w:p w:rsidR="00663787" w:rsidRPr="00663787" w:rsidRDefault="00663787" w:rsidP="006637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663787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установление размера бесплатно предоставляемого участка земли на территории кладбища для погребения умершего;</w:t>
      </w:r>
    </w:p>
    <w:p w:rsidR="00663787" w:rsidRPr="00663787" w:rsidRDefault="00663787" w:rsidP="006637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663787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определение стоимости услуг, предоставляемых специализированной службой согласно гарантированному перечню услуг по погребению;</w:t>
      </w:r>
    </w:p>
    <w:p w:rsidR="00663787" w:rsidRPr="00663787" w:rsidRDefault="00663787" w:rsidP="00663787">
      <w:pPr>
        <w:tabs>
          <w:tab w:val="left" w:pos="59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663787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установление стоимости услуг, предоставляемых специализированной службой сверх гарантированного перечня услуг по погребению.</w:t>
      </w:r>
    </w:p>
    <w:p w:rsidR="00663787" w:rsidRPr="00663787" w:rsidRDefault="00663787" w:rsidP="00663787">
      <w:pPr>
        <w:tabs>
          <w:tab w:val="left" w:pos="59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</w:p>
    <w:p w:rsidR="00663787" w:rsidRPr="00663787" w:rsidRDefault="00663787" w:rsidP="00663787">
      <w:pPr>
        <w:tabs>
          <w:tab w:val="left" w:pos="59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663787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 xml:space="preserve">3. Компетенция администрации </w:t>
      </w:r>
      <w:r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Вороговского</w:t>
      </w:r>
      <w:r w:rsidRPr="00663787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 xml:space="preserve"> сельсовета в области организации похоронного дела</w:t>
      </w:r>
    </w:p>
    <w:p w:rsidR="00663787" w:rsidRPr="00663787" w:rsidRDefault="00663787" w:rsidP="00663787">
      <w:pPr>
        <w:tabs>
          <w:tab w:val="left" w:pos="59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</w:p>
    <w:p w:rsidR="00663787" w:rsidRPr="00663787" w:rsidRDefault="00663787" w:rsidP="006637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663787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 xml:space="preserve">К компетенции администрации </w:t>
      </w:r>
      <w:r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Вороговского</w:t>
      </w:r>
      <w:r w:rsidRPr="00663787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 xml:space="preserve"> сельсовета в области организации похоронного дела относятся:</w:t>
      </w:r>
    </w:p>
    <w:p w:rsidR="00663787" w:rsidRPr="00663787" w:rsidRDefault="00663787" w:rsidP="006637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663787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 xml:space="preserve">осуществление организации похоронного дела на территории муниципального образования </w:t>
      </w:r>
      <w:r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 xml:space="preserve">Вороговский </w:t>
      </w:r>
      <w:r w:rsidRPr="00663787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сельсовет;</w:t>
      </w:r>
    </w:p>
    <w:p w:rsidR="00663787" w:rsidRPr="00663787" w:rsidRDefault="00663787" w:rsidP="006637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663787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принятие решения о создании мест погребения на территории муниципального образования</w:t>
      </w:r>
      <w:r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 xml:space="preserve"> Вороговский </w:t>
      </w:r>
      <w:r w:rsidRPr="00663787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сельсовет в соответствии с генеральным планом муниципального образования</w:t>
      </w:r>
      <w:r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 xml:space="preserve"> Вороговский </w:t>
      </w:r>
      <w:r w:rsidRPr="00663787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сельсовет, иными документами территориального планирования;</w:t>
      </w:r>
    </w:p>
    <w:p w:rsidR="00663787" w:rsidRPr="00663787" w:rsidRDefault="00663787" w:rsidP="006637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663787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lastRenderedPageBreak/>
        <w:t>осуществление отвода земельного участка для размещения места погребения в соответствии с земельным законодательством;</w:t>
      </w:r>
    </w:p>
    <w:p w:rsidR="00663787" w:rsidRPr="00663787" w:rsidRDefault="00663787" w:rsidP="006637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663787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подготовка проектной документации на места погребения;</w:t>
      </w:r>
    </w:p>
    <w:p w:rsidR="00663787" w:rsidRPr="00663787" w:rsidRDefault="00663787" w:rsidP="006637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663787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рассмотрение заявлений граждан о создании семейных (родовых) захоронений;</w:t>
      </w:r>
    </w:p>
    <w:p w:rsidR="00663787" w:rsidRPr="00663787" w:rsidRDefault="00663787" w:rsidP="006637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663787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определение порядка учета захоронений, в том числе семейных (родовых) захоронений;</w:t>
      </w:r>
    </w:p>
    <w:p w:rsidR="00663787" w:rsidRPr="00663787" w:rsidRDefault="00663787" w:rsidP="006637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663787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рассмотрение и принятие мер по жалобам граждан, связанным с нарушением специализированной службой прав граждан на предоставление услуг по погребению умерших.</w:t>
      </w:r>
    </w:p>
    <w:p w:rsidR="00663787" w:rsidRPr="00663787" w:rsidRDefault="00663787" w:rsidP="006637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</w:p>
    <w:p w:rsidR="00663787" w:rsidRPr="00663787" w:rsidRDefault="00663787" w:rsidP="006637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663787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 xml:space="preserve">4. Осуществление похоронных и ритуальных услуг </w:t>
      </w:r>
    </w:p>
    <w:p w:rsidR="00663787" w:rsidRPr="00663787" w:rsidRDefault="00663787" w:rsidP="00663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</w:p>
    <w:p w:rsidR="00663787" w:rsidRPr="00663787" w:rsidRDefault="00663787" w:rsidP="006637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663787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4.1. Право на оказание похоронных и ритуальных услуг имеют юридические лица и индивидуальные предприниматели (далее - организации, осуществляющие ритуальные услуги).</w:t>
      </w:r>
    </w:p>
    <w:p w:rsidR="00663787" w:rsidRPr="00663787" w:rsidRDefault="00663787" w:rsidP="006637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663787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4.2. Организация, осуществляющая ритуальные услуги, обязана иметь вывеску с указанием профиля и формы организации ее деятельности, фирменного наименования и юридического адреса, а также вывеску с указанием режима работы.</w:t>
      </w:r>
    </w:p>
    <w:p w:rsidR="00663787" w:rsidRPr="00663787" w:rsidRDefault="00663787" w:rsidP="006637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663787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4.3. В помещении организации, осуществляющей ритуальные услуги, в котором производится прием заказов, должна находиться на доступном для посетителей месте следующая обязательная информация:</w:t>
      </w:r>
    </w:p>
    <w:p w:rsidR="00663787" w:rsidRPr="00663787" w:rsidRDefault="00663787" w:rsidP="006637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663787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правила работы общественных кладбищ и порядок их содержания;</w:t>
      </w:r>
    </w:p>
    <w:p w:rsidR="00663787" w:rsidRPr="00663787" w:rsidRDefault="00663787" w:rsidP="006637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663787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правила бытового обслуживания населения в Российской Федерации;</w:t>
      </w:r>
    </w:p>
    <w:p w:rsidR="00663787" w:rsidRPr="00663787" w:rsidRDefault="00663787" w:rsidP="006637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663787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гарантированный перечень услуг по погребению;</w:t>
      </w:r>
    </w:p>
    <w:p w:rsidR="00663787" w:rsidRPr="00663787" w:rsidRDefault="00663787" w:rsidP="006637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663787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наименование стандартов, обязательным требованиям которых должны соответствовать качество изделий, услуг и обслуживание потребителей, а также гарантийные обязательства;</w:t>
      </w:r>
    </w:p>
    <w:p w:rsidR="00663787" w:rsidRPr="00663787" w:rsidRDefault="00663787" w:rsidP="006637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663787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прейскуранты на услуги и предметы ритуала;</w:t>
      </w:r>
    </w:p>
    <w:p w:rsidR="00663787" w:rsidRPr="00663787" w:rsidRDefault="00663787" w:rsidP="006637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663787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образцы, проспекты рекомендуемых потребителю изготавливаемых и реализуемых изделий;</w:t>
      </w:r>
    </w:p>
    <w:p w:rsidR="00663787" w:rsidRPr="00663787" w:rsidRDefault="00663787" w:rsidP="006637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663787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образцы типовых документов, квитанций, удостоверяющих прием заказа исполнителем и оплату услуг потребителем;</w:t>
      </w:r>
    </w:p>
    <w:p w:rsidR="00663787" w:rsidRPr="00663787" w:rsidRDefault="00663787" w:rsidP="006637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663787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адреса и телефоны территориального отдела Роспотребнадзора, и администрации сельсовета (поселка);</w:t>
      </w:r>
    </w:p>
    <w:p w:rsidR="00663787" w:rsidRPr="00663787" w:rsidRDefault="00663787" w:rsidP="006637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663787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сведения о льготах, предусмотренных законодательными актами РФ, для отдельных категорий потребителей;</w:t>
      </w:r>
    </w:p>
    <w:p w:rsidR="00663787" w:rsidRPr="00663787" w:rsidRDefault="00663787" w:rsidP="006637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663787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книга отзывов и предложений;</w:t>
      </w:r>
    </w:p>
    <w:p w:rsidR="00663787" w:rsidRPr="00663787" w:rsidRDefault="00663787" w:rsidP="006637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663787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иную информацию, предусмотренную действующим законодательством.</w:t>
      </w:r>
    </w:p>
    <w:p w:rsidR="00663787" w:rsidRPr="00663787" w:rsidRDefault="00663787" w:rsidP="006637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663787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4.4. Заказ на оказание ритуальных услуг оформляется договором.</w:t>
      </w:r>
    </w:p>
    <w:p w:rsidR="00663787" w:rsidRPr="00663787" w:rsidRDefault="00663787" w:rsidP="006637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663787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4.5. Прием заказов осуществляется по единым типовым бланкам строгой отчетности (счет-заказ).</w:t>
      </w:r>
    </w:p>
    <w:p w:rsidR="00663787" w:rsidRPr="00663787" w:rsidRDefault="00663787" w:rsidP="006637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663787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lastRenderedPageBreak/>
        <w:t>4.6. Транспортные средства (автокатафалки) должны соответствовать санитарным нормам и требованиям, существующим для данного вида перевозок.</w:t>
      </w:r>
    </w:p>
    <w:p w:rsidR="00663787" w:rsidRPr="00663787" w:rsidRDefault="00663787" w:rsidP="006637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663787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4.7. Захоронение производится на основании предъявленного свидетельства о смерти, выданного органами ЗАГС или медицинского свидетельства о смерти, выданного медицинской организацией.</w:t>
      </w:r>
    </w:p>
    <w:p w:rsidR="00663787" w:rsidRPr="00663787" w:rsidRDefault="00663787" w:rsidP="006637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663787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4.8. Организации, осуществляющие похоронные и ритуальные услуги, должны соблюдать законодательство о защите прав потребителей, санитарные нормы и правила, а также правила осуществления деятельности в области похоронного дела.</w:t>
      </w:r>
    </w:p>
    <w:p w:rsidR="00663787" w:rsidRPr="00663787" w:rsidRDefault="00663787" w:rsidP="006637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</w:p>
    <w:p w:rsidR="00663787" w:rsidRPr="00663787" w:rsidRDefault="00663787" w:rsidP="006637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663787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5. Порядок захоронения, установки надмогильных сооружений</w:t>
      </w:r>
    </w:p>
    <w:p w:rsidR="00663787" w:rsidRPr="008E1CF4" w:rsidRDefault="00663787" w:rsidP="006637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bookmarkStart w:id="0" w:name="_GoBack"/>
      <w:bookmarkEnd w:id="0"/>
    </w:p>
    <w:p w:rsidR="00663787" w:rsidRPr="00663787" w:rsidRDefault="00663787" w:rsidP="006637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663787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5.1. Погребение производится в отдельных могилах. На каждую могилу бесплатно предоставляется земельный участок.</w:t>
      </w:r>
    </w:p>
    <w:p w:rsidR="00663787" w:rsidRPr="00663787" w:rsidRDefault="00663787" w:rsidP="006637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663787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5.2. При погребении на каждом надмогильном холме устанавливается указательный знак с нанесенными на него фамилией, именем, отчеством умершего, датами рождения и смерти, регистрационным номером захоронения.</w:t>
      </w:r>
    </w:p>
    <w:p w:rsidR="00663787" w:rsidRPr="00663787" w:rsidRDefault="00663787" w:rsidP="006637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663787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5.3. Установленные надмогильные сооружения (надгробия) регистрируются уполномоченным администрацией сельсовета органом в книге регистрации памятников.</w:t>
      </w:r>
    </w:p>
    <w:p w:rsidR="00663787" w:rsidRPr="00663787" w:rsidRDefault="00663787" w:rsidP="006637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663787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5.4. Установленные гражданами, организациями надмогильные сооружения (надгробия) являются их собственностью.</w:t>
      </w:r>
    </w:p>
    <w:p w:rsidR="00663787" w:rsidRPr="00663787" w:rsidRDefault="00663787" w:rsidP="006637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663787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5.5. Установка надмогильных сооружений (надгробий) с надписями или нанесение на имеющиеся надмогильные сооружения (надгробия) надписей, не отражающих сведения действительно захороненных в данной могиле, запрещается.</w:t>
      </w:r>
    </w:p>
    <w:p w:rsidR="00663787" w:rsidRPr="00663787" w:rsidRDefault="00663787" w:rsidP="006637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663787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5.6. Установка памятников, стел, мемориальных досок, других памятных знаков и надмогильных сооружений (надгробий) не на месте погребения запрещается.</w:t>
      </w:r>
    </w:p>
    <w:p w:rsidR="00663787" w:rsidRPr="00663787" w:rsidRDefault="00663787" w:rsidP="006637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</w:p>
    <w:p w:rsidR="00663787" w:rsidRPr="00663787" w:rsidRDefault="00663787" w:rsidP="006637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663787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6. Правила посещения кладбищ</w:t>
      </w:r>
    </w:p>
    <w:p w:rsidR="00663787" w:rsidRPr="00663787" w:rsidRDefault="00663787" w:rsidP="00663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</w:p>
    <w:p w:rsidR="00663787" w:rsidRPr="00663787" w:rsidRDefault="00663787" w:rsidP="006637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663787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6.1. Общественное кладбище на территории муниципального образования</w:t>
      </w:r>
      <w:r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 xml:space="preserve"> Вороговский </w:t>
      </w:r>
      <w:r w:rsidRPr="00663787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сельсовет (далее - кладбище) открыто ежедневно с 8-00 до 19-00 часов местного времени.</w:t>
      </w:r>
    </w:p>
    <w:p w:rsidR="00663787" w:rsidRPr="00663787" w:rsidRDefault="00663787" w:rsidP="006637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663787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6.2. На территории кладбища посетители должны соблюдать общественный порядок и тишину.</w:t>
      </w:r>
    </w:p>
    <w:p w:rsidR="00663787" w:rsidRPr="00663787" w:rsidRDefault="00663787" w:rsidP="006637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663787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6.3. На территории кладбища запрещается:</w:t>
      </w:r>
    </w:p>
    <w:p w:rsidR="00663787" w:rsidRPr="00663787" w:rsidRDefault="00663787" w:rsidP="006637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663787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а) осквернять памятники и мемориальные доски, портить надмогильные сооружения (надгробия), оборудование кладбища;</w:t>
      </w:r>
    </w:p>
    <w:p w:rsidR="00663787" w:rsidRPr="00663787" w:rsidRDefault="00663787" w:rsidP="006637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663787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б) ломать зеленые насаждения;</w:t>
      </w:r>
    </w:p>
    <w:p w:rsidR="00663787" w:rsidRPr="00663787" w:rsidRDefault="00663787" w:rsidP="006637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663787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в) выгул собак, домашних животных, ловля птиц;</w:t>
      </w:r>
    </w:p>
    <w:p w:rsidR="00663787" w:rsidRPr="00663787" w:rsidRDefault="00663787" w:rsidP="006637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663787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lastRenderedPageBreak/>
        <w:t>г) разводить костры, добывать песок, глину, резать дерн;</w:t>
      </w:r>
    </w:p>
    <w:p w:rsidR="00663787" w:rsidRPr="00663787" w:rsidRDefault="00663787" w:rsidP="006637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663787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д) ездить на велосипедах, мопедах, мотороллерах, мотоциклах, лыжах и санях;</w:t>
      </w:r>
    </w:p>
    <w:p w:rsidR="00663787" w:rsidRPr="00663787" w:rsidRDefault="00663787" w:rsidP="006637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663787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е) распивать спиртные напитки и находиться в нетрезвом состоянии;</w:t>
      </w:r>
    </w:p>
    <w:p w:rsidR="00663787" w:rsidRPr="00663787" w:rsidRDefault="00663787" w:rsidP="006637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663787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ж) находиться на территории кладбища после его закрытия;</w:t>
      </w:r>
    </w:p>
    <w:p w:rsidR="00663787" w:rsidRPr="00663787" w:rsidRDefault="00663787" w:rsidP="006637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663787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з) въезжать на территорию кладбища на автомобильном транспорте, за исключением транспорта, используемого при организации похорон, при проведении ремонтно-восстановительных работ, а также транспорта инвалидов и престарелых;</w:t>
      </w:r>
    </w:p>
    <w:p w:rsidR="00663787" w:rsidRPr="00663787" w:rsidRDefault="00663787" w:rsidP="006637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663787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и) въезжать на территорию кладбища на грузовом автотранспорте без сопровождения сотрудников кладбища.</w:t>
      </w:r>
    </w:p>
    <w:p w:rsidR="00663787" w:rsidRPr="00663787" w:rsidRDefault="00663787" w:rsidP="006637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</w:p>
    <w:p w:rsidR="00663787" w:rsidRPr="00663787" w:rsidRDefault="00663787" w:rsidP="006637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663787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7. Ответственность за нарушение правил посещения кладбищ</w:t>
      </w:r>
    </w:p>
    <w:p w:rsidR="00663787" w:rsidRPr="00663787" w:rsidRDefault="00663787" w:rsidP="006637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</w:p>
    <w:p w:rsidR="00663787" w:rsidRPr="00663787" w:rsidRDefault="00663787" w:rsidP="006637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663787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7.1. Виновные в хищении предметов, находящихся в могиле (гробе), и ритуальных атрибутов на могиле привлекаются к уголовной ответственности.</w:t>
      </w:r>
    </w:p>
    <w:p w:rsidR="00663787" w:rsidRPr="00663787" w:rsidRDefault="00663787" w:rsidP="006637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663787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7.2. В случае нарушения посетителями положений, указанных в настоящем Положении, они привлекаются к административной ответственности в установленном законом порядке.</w:t>
      </w:r>
    </w:p>
    <w:p w:rsidR="00663787" w:rsidRPr="00663787" w:rsidRDefault="00663787" w:rsidP="006637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</w:p>
    <w:p w:rsidR="00E4400D" w:rsidRDefault="00E4400D"/>
    <w:sectPr w:rsidR="00E4400D" w:rsidSect="00C75DD1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D68" w:rsidRDefault="00436D68" w:rsidP="00663787">
      <w:pPr>
        <w:spacing w:after="0" w:line="240" w:lineRule="auto"/>
      </w:pPr>
      <w:r>
        <w:separator/>
      </w:r>
    </w:p>
  </w:endnote>
  <w:endnote w:type="continuationSeparator" w:id="0">
    <w:p w:rsidR="00436D68" w:rsidRDefault="00436D68" w:rsidP="00663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D68" w:rsidRDefault="00436D68" w:rsidP="00663787">
      <w:pPr>
        <w:spacing w:after="0" w:line="240" w:lineRule="auto"/>
      </w:pPr>
      <w:r>
        <w:separator/>
      </w:r>
    </w:p>
  </w:footnote>
  <w:footnote w:type="continuationSeparator" w:id="0">
    <w:p w:rsidR="00436D68" w:rsidRDefault="00436D68" w:rsidP="00663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9724130"/>
      <w:docPartObj>
        <w:docPartGallery w:val="Page Numbers (Top of Page)"/>
        <w:docPartUnique/>
      </w:docPartObj>
    </w:sdtPr>
    <w:sdtContent>
      <w:p w:rsidR="00663787" w:rsidRDefault="00C75DD1">
        <w:pPr>
          <w:pStyle w:val="a3"/>
          <w:jc w:val="center"/>
        </w:pPr>
        <w:r>
          <w:fldChar w:fldCharType="begin"/>
        </w:r>
        <w:r w:rsidR="00663787">
          <w:instrText>PAGE   \* MERGEFORMAT</w:instrText>
        </w:r>
        <w:r>
          <w:fldChar w:fldCharType="separate"/>
        </w:r>
        <w:r w:rsidR="008E1CF4">
          <w:rPr>
            <w:noProof/>
          </w:rPr>
          <w:t>4</w:t>
        </w:r>
        <w:r>
          <w:fldChar w:fldCharType="end"/>
        </w:r>
      </w:p>
    </w:sdtContent>
  </w:sdt>
  <w:p w:rsidR="00663787" w:rsidRDefault="0066378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271F"/>
    <w:rsid w:val="000B4B2D"/>
    <w:rsid w:val="0017654F"/>
    <w:rsid w:val="002A0928"/>
    <w:rsid w:val="002D6A16"/>
    <w:rsid w:val="00436D68"/>
    <w:rsid w:val="004F3FC2"/>
    <w:rsid w:val="00582AED"/>
    <w:rsid w:val="00663787"/>
    <w:rsid w:val="006F271F"/>
    <w:rsid w:val="008E1CF4"/>
    <w:rsid w:val="00C75DD1"/>
    <w:rsid w:val="00E4400D"/>
    <w:rsid w:val="00E81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3787"/>
  </w:style>
  <w:style w:type="paragraph" w:styleId="a5">
    <w:name w:val="footer"/>
    <w:basedOn w:val="a"/>
    <w:link w:val="a6"/>
    <w:uiPriority w:val="99"/>
    <w:unhideWhenUsed/>
    <w:rsid w:val="00663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3787"/>
  </w:style>
  <w:style w:type="paragraph" w:styleId="a7">
    <w:name w:val="Balloon Text"/>
    <w:basedOn w:val="a"/>
    <w:link w:val="a8"/>
    <w:uiPriority w:val="99"/>
    <w:semiHidden/>
    <w:unhideWhenUsed/>
    <w:rsid w:val="00663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63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FD83A80E598FC5E3AAC7B46BAD8170CD196F344AA3CBB92D16ED2C9DCC1E4CC71E0E4A1457I" TargetMode="External"/><Relationship Id="rId13" Type="http://schemas.openxmlformats.org/officeDocument/2006/relationships/hyperlink" Target="consultantplus://offline/ref=2DFD83A80E598FC5E3AAC7B46BAD8170CD1E6C3445A0CBB92D16ED2C9D1C5C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DFD83A80E598FC5E3AAC7B46BAD8170CD1E6C3445A0CBB92D16ED2C9D1C5CI" TargetMode="External"/><Relationship Id="rId12" Type="http://schemas.openxmlformats.org/officeDocument/2006/relationships/hyperlink" Target="consultantplus://offline/ref=2DFD83A80E598FC5E3AAC7B46BAD8170CD196E3F42A5CBB92D16ED2C9D1C5C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DFD83A80E598FC5E3AAC7B46BAD8170CD196F344AA3CBB92D16ED2C9DCC1E4CC71E0E4A1457I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DFD83A80E598FC5E3AAD9B97DC1DE7FCF11323A4BA1C6E77649B671CAC5141B1850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DFD83A80E598FC5E3AAD9B97DC1DE7FCF11323A4AA3C4EC7A14BC7993C916115CI" TargetMode="External"/><Relationship Id="rId14" Type="http://schemas.openxmlformats.org/officeDocument/2006/relationships/hyperlink" Target="consultantplus://offline/ref=2DFD83A80E598FC5E3AAD9B97DC1DE7FCF11323A4AA3C4EC7A14BC7993C916115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1411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USER0056</dc:creator>
  <cp:lastModifiedBy>1</cp:lastModifiedBy>
  <cp:revision>2</cp:revision>
  <dcterms:created xsi:type="dcterms:W3CDTF">2018-11-23T03:58:00Z</dcterms:created>
  <dcterms:modified xsi:type="dcterms:W3CDTF">2018-11-23T03:58:00Z</dcterms:modified>
</cp:coreProperties>
</file>