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1F5510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F5510">
        <w:rPr>
          <w:b/>
          <w:noProof/>
          <w:sz w:val="32"/>
          <w:szCs w:val="32"/>
        </w:rPr>
        <w:drawing>
          <wp:inline distT="0" distB="0" distL="0" distR="0">
            <wp:extent cx="538480" cy="599440"/>
            <wp:effectExtent l="19050" t="0" r="0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5510">
        <w:rPr>
          <w:b/>
          <w:sz w:val="28"/>
          <w:szCs w:val="28"/>
        </w:rPr>
        <w:t xml:space="preserve">    АДМИНИСТРАЦИЯ ВОРОГОВСКОГО</w:t>
      </w:r>
      <w:r>
        <w:rPr>
          <w:b/>
          <w:sz w:val="28"/>
          <w:szCs w:val="28"/>
        </w:rPr>
        <w:t xml:space="preserve">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1F5510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с. Ворогово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B73D43" w:rsidP="00017C31">
      <w:pPr>
        <w:rPr>
          <w:bCs/>
        </w:rPr>
      </w:pPr>
      <w:r>
        <w:rPr>
          <w:bCs/>
        </w:rPr>
        <w:t>22</w:t>
      </w:r>
      <w:r w:rsidR="001F5510">
        <w:rPr>
          <w:bCs/>
        </w:rPr>
        <w:t>.04.2019</w:t>
      </w:r>
      <w:r w:rsidR="002B3E98">
        <w:rPr>
          <w:bCs/>
        </w:rPr>
        <w:t xml:space="preserve">                                                                                                      </w:t>
      </w:r>
      <w:r w:rsidR="00955B22">
        <w:rPr>
          <w:bCs/>
        </w:rPr>
        <w:t xml:space="preserve">                               </w:t>
      </w:r>
      <w:r>
        <w:rPr>
          <w:bCs/>
        </w:rPr>
        <w:t xml:space="preserve">      </w:t>
      </w:r>
      <w:r w:rsidR="002A2E2E" w:rsidRPr="002A2E2E">
        <w:rPr>
          <w:bCs/>
        </w:rPr>
        <w:t>№</w:t>
      </w:r>
      <w:r w:rsidR="001F5510">
        <w:rPr>
          <w:bCs/>
        </w:rPr>
        <w:t xml:space="preserve"> 20-п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778"/>
      </w:tblGrid>
      <w:tr w:rsidR="00C84434" w:rsidRPr="00DF38E7" w:rsidTr="002A2E2E">
        <w:trPr>
          <w:trHeight w:val="860"/>
        </w:trPr>
        <w:tc>
          <w:tcPr>
            <w:tcW w:w="5778" w:type="dxa"/>
            <w:shd w:val="clear" w:color="auto" w:fill="auto"/>
          </w:tcPr>
          <w:p w:rsidR="00C84434" w:rsidRPr="00955B22" w:rsidRDefault="00955B22" w:rsidP="00955B22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</w:t>
            </w:r>
            <w:r w:rsidRPr="00955B22">
              <w:rPr>
                <w:sz w:val="24"/>
                <w:szCs w:val="24"/>
              </w:rPr>
              <w:t xml:space="preserve"> установления, в случае повышения пожарной опасности, особого противопожарного режима</w:t>
            </w:r>
            <w:r>
              <w:rPr>
                <w:sz w:val="24"/>
                <w:szCs w:val="24"/>
              </w:rPr>
              <w:t xml:space="preserve"> на территории</w:t>
            </w:r>
            <w:r w:rsidRPr="00955B22">
              <w:rPr>
                <w:sz w:val="24"/>
                <w:szCs w:val="24"/>
                <w:lang w:eastAsia="ru-RU"/>
              </w:rPr>
              <w:t xml:space="preserve"> </w:t>
            </w:r>
            <w:r w:rsidR="00F17115" w:rsidRPr="00955B22">
              <w:rPr>
                <w:sz w:val="24"/>
                <w:szCs w:val="24"/>
                <w:lang w:eastAsia="ru-RU"/>
              </w:rPr>
              <w:t>муниципа</w:t>
            </w:r>
            <w:r w:rsidR="001F5510">
              <w:rPr>
                <w:sz w:val="24"/>
                <w:szCs w:val="24"/>
                <w:lang w:eastAsia="ru-RU"/>
              </w:rPr>
              <w:t xml:space="preserve">льного образования </w:t>
            </w:r>
            <w:proofErr w:type="spellStart"/>
            <w:r w:rsidR="001F5510">
              <w:rPr>
                <w:sz w:val="24"/>
                <w:szCs w:val="24"/>
                <w:lang w:eastAsia="ru-RU"/>
              </w:rPr>
              <w:t>Вороговский</w:t>
            </w:r>
            <w:proofErr w:type="spellEnd"/>
            <w:r w:rsidR="00F17115" w:rsidRPr="00955B22">
              <w:rPr>
                <w:sz w:val="24"/>
                <w:szCs w:val="24"/>
                <w:lang w:eastAsia="ru-RU"/>
              </w:rPr>
              <w:t xml:space="preserve"> сельсовет Туруханского района Красноярского края</w:t>
            </w:r>
            <w:r w:rsidR="002B3E98" w:rsidRPr="00955B22">
              <w:rPr>
                <w:sz w:val="24"/>
                <w:szCs w:val="24"/>
              </w:rPr>
              <w:t xml:space="preserve"> 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B73D43" w:rsidRDefault="00B73D43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017C31" w:rsidRPr="00955B22" w:rsidRDefault="00955B2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color w:val="auto"/>
          <w:sz w:val="24"/>
          <w:szCs w:val="24"/>
        </w:rPr>
      </w:pPr>
      <w:proofErr w:type="gramStart"/>
      <w:r w:rsidRPr="00955B22">
        <w:rPr>
          <w:sz w:val="24"/>
          <w:szCs w:val="24"/>
        </w:rPr>
        <w:t xml:space="preserve">В соответствии с Федеральным законом </w:t>
      </w:r>
      <w:hyperlink r:id="rId9" w:anchor="/document/10103955/entry/0" w:history="1">
        <w:r>
          <w:rPr>
            <w:rStyle w:val="ad"/>
            <w:color w:val="auto"/>
            <w:sz w:val="24"/>
            <w:szCs w:val="24"/>
            <w:u w:val="none"/>
          </w:rPr>
          <w:t>от 21.12.1994 №</w:t>
        </w:r>
        <w:r w:rsidRPr="00955B22">
          <w:rPr>
            <w:rStyle w:val="ad"/>
            <w:color w:val="auto"/>
            <w:sz w:val="24"/>
            <w:szCs w:val="24"/>
            <w:u w:val="none"/>
          </w:rPr>
          <w:t>69-ФЗ</w:t>
        </w:r>
      </w:hyperlink>
      <w:r w:rsidR="00B73D43">
        <w:rPr>
          <w:sz w:val="24"/>
          <w:szCs w:val="24"/>
        </w:rPr>
        <w:t xml:space="preserve"> «</w:t>
      </w:r>
      <w:r w:rsidRPr="00955B22">
        <w:rPr>
          <w:sz w:val="24"/>
          <w:szCs w:val="24"/>
        </w:rPr>
        <w:t>О пожарной безопасности</w:t>
      </w:r>
      <w:r w:rsidR="00B73D43">
        <w:rPr>
          <w:sz w:val="24"/>
          <w:szCs w:val="24"/>
        </w:rPr>
        <w:t>»</w:t>
      </w:r>
      <w:r w:rsidRPr="00955B22">
        <w:rPr>
          <w:sz w:val="24"/>
          <w:szCs w:val="24"/>
        </w:rPr>
        <w:t xml:space="preserve">, </w:t>
      </w:r>
      <w:hyperlink r:id="rId10" w:anchor="/document/10107960/entry/0" w:history="1">
        <w:r>
          <w:rPr>
            <w:rStyle w:val="ad"/>
            <w:color w:val="auto"/>
            <w:sz w:val="24"/>
            <w:szCs w:val="24"/>
            <w:u w:val="none"/>
          </w:rPr>
          <w:t xml:space="preserve">от </w:t>
        </w:r>
        <w:r w:rsidRPr="00955B22">
          <w:rPr>
            <w:sz w:val="24"/>
            <w:szCs w:val="24"/>
          </w:rPr>
          <w:t>Федеральным законом</w:t>
        </w:r>
        <w:r>
          <w:rPr>
            <w:rStyle w:val="ad"/>
            <w:color w:val="auto"/>
            <w:sz w:val="24"/>
            <w:szCs w:val="24"/>
            <w:u w:val="none"/>
          </w:rPr>
          <w:t xml:space="preserve"> 21.12.1994 №</w:t>
        </w:r>
        <w:r w:rsidRPr="00955B22">
          <w:rPr>
            <w:rStyle w:val="ad"/>
            <w:color w:val="auto"/>
            <w:sz w:val="24"/>
            <w:szCs w:val="24"/>
            <w:u w:val="none"/>
          </w:rPr>
          <w:t>68-ФЗ</w:t>
        </w:r>
      </w:hyperlink>
      <w:r w:rsidR="00B73D43">
        <w:rPr>
          <w:sz w:val="24"/>
          <w:szCs w:val="24"/>
        </w:rPr>
        <w:t xml:space="preserve"> «</w:t>
      </w:r>
      <w:r w:rsidRPr="00955B22">
        <w:rPr>
          <w:sz w:val="24"/>
          <w:szCs w:val="24"/>
        </w:rPr>
        <w:t>О защите населения и территорий от чрезвычайных ситуаций прир</w:t>
      </w:r>
      <w:r w:rsidR="00B73D43">
        <w:rPr>
          <w:sz w:val="24"/>
          <w:szCs w:val="24"/>
        </w:rPr>
        <w:t>одного и техногенного характера»</w:t>
      </w:r>
      <w:r w:rsidRPr="00955B22">
        <w:rPr>
          <w:sz w:val="24"/>
          <w:szCs w:val="24"/>
        </w:rPr>
        <w:t xml:space="preserve">, </w:t>
      </w:r>
      <w:hyperlink r:id="rId11" w:anchor="/document/186367/entry/0" w:history="1">
        <w:r w:rsidRPr="00955B22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06.10.2003 №</w:t>
      </w:r>
      <w:r w:rsidR="00B73D43">
        <w:rPr>
          <w:sz w:val="24"/>
          <w:szCs w:val="24"/>
        </w:rPr>
        <w:t>131-ФЗ «</w:t>
      </w:r>
      <w:r w:rsidRPr="00955B22">
        <w:rPr>
          <w:sz w:val="24"/>
          <w:szCs w:val="24"/>
        </w:rPr>
        <w:t>Об общих принципах организации местного самоуп</w:t>
      </w:r>
      <w:r w:rsidR="00B73D43">
        <w:rPr>
          <w:sz w:val="24"/>
          <w:szCs w:val="24"/>
        </w:rPr>
        <w:t>равления в Российской Федерации»</w:t>
      </w:r>
      <w:r w:rsidRPr="00955B22">
        <w:rPr>
          <w:sz w:val="24"/>
          <w:szCs w:val="24"/>
        </w:rPr>
        <w:t xml:space="preserve">, </w:t>
      </w:r>
      <w:hyperlink r:id="rId12" w:anchor="/document/18553872/entry/0" w:history="1">
        <w:r w:rsidRPr="00955B22">
          <w:rPr>
            <w:rStyle w:val="ad"/>
            <w:color w:val="auto"/>
            <w:sz w:val="24"/>
            <w:szCs w:val="24"/>
            <w:u w:val="none"/>
          </w:rPr>
          <w:t>Постановлением</w:t>
        </w:r>
      </w:hyperlink>
      <w:r w:rsidRPr="00955B22">
        <w:rPr>
          <w:sz w:val="24"/>
          <w:szCs w:val="24"/>
        </w:rPr>
        <w:t xml:space="preserve"> Правительства Администрации Кра</w:t>
      </w:r>
      <w:r>
        <w:rPr>
          <w:sz w:val="24"/>
          <w:szCs w:val="24"/>
        </w:rPr>
        <w:t>сноярского края от 21.08.2000 №</w:t>
      </w:r>
      <w:r w:rsidR="00B73D43">
        <w:rPr>
          <w:sz w:val="24"/>
          <w:szCs w:val="24"/>
        </w:rPr>
        <w:t>623-П «</w:t>
      </w:r>
      <w:r w:rsidRPr="00955B22">
        <w:rPr>
          <w:sz w:val="24"/>
          <w:szCs w:val="24"/>
        </w:rPr>
        <w:t>Об утверждении положения об особом противопожарном режиме на территории Красноярского</w:t>
      </w:r>
      <w:proofErr w:type="gramEnd"/>
      <w:r w:rsidRPr="00955B22">
        <w:rPr>
          <w:sz w:val="24"/>
          <w:szCs w:val="24"/>
        </w:rPr>
        <w:t xml:space="preserve"> края</w:t>
      </w:r>
      <w:r w:rsidR="00B73D43">
        <w:rPr>
          <w:sz w:val="24"/>
          <w:szCs w:val="24"/>
        </w:rPr>
        <w:t>»</w:t>
      </w:r>
      <w:r w:rsidR="002B3E98" w:rsidRPr="00955B22">
        <w:rPr>
          <w:sz w:val="24"/>
          <w:szCs w:val="24"/>
        </w:rPr>
        <w:t xml:space="preserve">, </w:t>
      </w:r>
      <w:r w:rsidRPr="00955B22">
        <w:rPr>
          <w:sz w:val="24"/>
          <w:szCs w:val="24"/>
        </w:rPr>
        <w:t xml:space="preserve">руководствуясь </w:t>
      </w:r>
      <w:r w:rsidR="001F5510">
        <w:rPr>
          <w:sz w:val="24"/>
          <w:szCs w:val="24"/>
        </w:rPr>
        <w:t>статьей  Устава Вороговского</w:t>
      </w:r>
      <w:r w:rsidR="00E02E9F" w:rsidRPr="00955B22">
        <w:rPr>
          <w:sz w:val="24"/>
          <w:szCs w:val="24"/>
        </w:rPr>
        <w:t xml:space="preserve"> сельсовета Туруханского района Красноярского края,</w:t>
      </w:r>
      <w:r w:rsidR="002B3E98" w:rsidRPr="00955B22">
        <w:rPr>
          <w:sz w:val="24"/>
          <w:szCs w:val="24"/>
        </w:rPr>
        <w:t xml:space="preserve"> </w:t>
      </w:r>
      <w:r w:rsidR="00E02E9F" w:rsidRPr="00955B22">
        <w:rPr>
          <w:rStyle w:val="a4"/>
          <w:b w:val="0"/>
          <w:color w:val="auto"/>
          <w:sz w:val="24"/>
          <w:szCs w:val="24"/>
        </w:rPr>
        <w:t>ПОСТАНОВЛЯЮ:</w:t>
      </w:r>
    </w:p>
    <w:p w:rsid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sz w:val="24"/>
          <w:szCs w:val="24"/>
        </w:rPr>
      </w:pPr>
    </w:p>
    <w:p w:rsidR="00017C31" w:rsidRPr="00017C31" w:rsidRDefault="00291459" w:rsidP="00955B2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017C31">
        <w:rPr>
          <w:sz w:val="24"/>
          <w:szCs w:val="24"/>
        </w:rPr>
        <w:t>1. Утвердить</w:t>
      </w:r>
      <w:r w:rsidR="00955B22" w:rsidRPr="00955B22">
        <w:rPr>
          <w:sz w:val="24"/>
          <w:szCs w:val="24"/>
        </w:rPr>
        <w:t xml:space="preserve"> </w:t>
      </w:r>
      <w:r w:rsidR="00955B22">
        <w:rPr>
          <w:sz w:val="24"/>
          <w:szCs w:val="24"/>
        </w:rPr>
        <w:t>Порядок</w:t>
      </w:r>
      <w:r w:rsidR="00955B22" w:rsidRPr="00955B22">
        <w:rPr>
          <w:sz w:val="24"/>
          <w:szCs w:val="24"/>
        </w:rPr>
        <w:t xml:space="preserve"> установления, в случае повышения пожарной опасности, особого противопожарного режима</w:t>
      </w:r>
      <w:r w:rsidR="00955B22">
        <w:rPr>
          <w:sz w:val="24"/>
          <w:szCs w:val="24"/>
        </w:rPr>
        <w:t xml:space="preserve"> на территории</w:t>
      </w:r>
      <w:r w:rsidR="00955B22" w:rsidRPr="00955B22">
        <w:rPr>
          <w:sz w:val="24"/>
          <w:szCs w:val="24"/>
          <w:lang w:eastAsia="ru-RU"/>
        </w:rPr>
        <w:t xml:space="preserve"> муниципа</w:t>
      </w:r>
      <w:r w:rsidR="001F5510">
        <w:rPr>
          <w:sz w:val="24"/>
          <w:szCs w:val="24"/>
          <w:lang w:eastAsia="ru-RU"/>
        </w:rPr>
        <w:t xml:space="preserve">льного образования </w:t>
      </w:r>
      <w:proofErr w:type="spellStart"/>
      <w:r w:rsidR="001F5510">
        <w:rPr>
          <w:sz w:val="24"/>
          <w:szCs w:val="24"/>
          <w:lang w:eastAsia="ru-RU"/>
        </w:rPr>
        <w:t>Вороговский</w:t>
      </w:r>
      <w:proofErr w:type="spellEnd"/>
      <w:r w:rsidR="00955B22" w:rsidRPr="00955B22">
        <w:rPr>
          <w:sz w:val="24"/>
          <w:szCs w:val="24"/>
          <w:lang w:eastAsia="ru-RU"/>
        </w:rPr>
        <w:t xml:space="preserve"> сельсовет Туруханского района Красноярского края</w:t>
      </w:r>
      <w:r w:rsidRPr="00017C31">
        <w:rPr>
          <w:sz w:val="24"/>
          <w:szCs w:val="24"/>
        </w:rPr>
        <w:t xml:space="preserve">, согласно </w:t>
      </w:r>
      <w:r w:rsidR="00B73D43">
        <w:rPr>
          <w:sz w:val="24"/>
          <w:szCs w:val="24"/>
        </w:rPr>
        <w:t>п</w:t>
      </w:r>
      <w:r w:rsidRPr="00017C31">
        <w:rPr>
          <w:sz w:val="24"/>
          <w:szCs w:val="24"/>
        </w:rPr>
        <w:t>риложению №1 к настоящему постановлению.</w:t>
      </w:r>
    </w:p>
    <w:p w:rsidR="00017C31" w:rsidRPr="00017C31" w:rsidRDefault="00955B2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7C31" w:rsidRPr="00017C31">
        <w:rPr>
          <w:sz w:val="24"/>
          <w:szCs w:val="24"/>
        </w:rPr>
        <w:t xml:space="preserve">. </w:t>
      </w:r>
      <w:r w:rsidR="00C614BD" w:rsidRPr="00017C31">
        <w:rPr>
          <w:sz w:val="24"/>
          <w:szCs w:val="24"/>
        </w:rPr>
        <w:t xml:space="preserve">Опубликовать </w:t>
      </w:r>
      <w:r w:rsidR="001F5510">
        <w:rPr>
          <w:sz w:val="24"/>
          <w:szCs w:val="24"/>
        </w:rPr>
        <w:t>настоящее постановление в печатном издании «</w:t>
      </w:r>
      <w:proofErr w:type="spellStart"/>
      <w:r w:rsidR="001F5510">
        <w:rPr>
          <w:sz w:val="24"/>
          <w:szCs w:val="24"/>
        </w:rPr>
        <w:t>Вороговский</w:t>
      </w:r>
      <w:proofErr w:type="spellEnd"/>
      <w:r w:rsidR="00C614BD" w:rsidRPr="00017C31">
        <w:rPr>
          <w:sz w:val="24"/>
          <w:szCs w:val="24"/>
        </w:rPr>
        <w:t xml:space="preserve"> вестник» и разместить на официальном сайте администр</w:t>
      </w:r>
      <w:r w:rsidR="001F5510">
        <w:rPr>
          <w:sz w:val="24"/>
          <w:szCs w:val="24"/>
        </w:rPr>
        <w:t>ации Вороговского</w:t>
      </w:r>
      <w:r w:rsidR="00017C31" w:rsidRPr="00017C31">
        <w:rPr>
          <w:sz w:val="24"/>
          <w:szCs w:val="24"/>
        </w:rPr>
        <w:t xml:space="preserve"> сельсовета.</w:t>
      </w:r>
    </w:p>
    <w:p w:rsidR="00017C31" w:rsidRPr="00017C31" w:rsidRDefault="00955B2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7C31" w:rsidRPr="00017C31">
        <w:rPr>
          <w:sz w:val="24"/>
          <w:szCs w:val="24"/>
        </w:rPr>
        <w:t xml:space="preserve">. </w:t>
      </w:r>
      <w:r w:rsidR="00C614BD" w:rsidRPr="00017C31">
        <w:rPr>
          <w:sz w:val="24"/>
          <w:szCs w:val="24"/>
        </w:rPr>
        <w:t xml:space="preserve">Постановление вступает в силу со дня опубликования. </w:t>
      </w:r>
    </w:p>
    <w:p w:rsidR="00C614BD" w:rsidRPr="00017C31" w:rsidRDefault="00955B2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17C31" w:rsidRPr="00017C31">
        <w:rPr>
          <w:sz w:val="24"/>
          <w:szCs w:val="24"/>
        </w:rPr>
        <w:t xml:space="preserve">. </w:t>
      </w:r>
      <w:r w:rsidR="00C614BD" w:rsidRPr="00017C31">
        <w:rPr>
          <w:sz w:val="24"/>
          <w:szCs w:val="24"/>
        </w:rPr>
        <w:t xml:space="preserve">Контроль </w:t>
      </w:r>
      <w:r w:rsidR="002A2E2E" w:rsidRPr="00017C31">
        <w:rPr>
          <w:sz w:val="24"/>
          <w:szCs w:val="24"/>
        </w:rPr>
        <w:t xml:space="preserve">над </w:t>
      </w:r>
      <w:r w:rsidR="00C614BD" w:rsidRPr="00017C31">
        <w:rPr>
          <w:sz w:val="24"/>
          <w:szCs w:val="24"/>
        </w:rPr>
        <w:t xml:space="preserve">исполнением настоящего постановления оставляю за собой. </w:t>
      </w:r>
    </w:p>
    <w:p w:rsidR="00C614BD" w:rsidRPr="008467EC" w:rsidRDefault="00C614BD" w:rsidP="00C614BD">
      <w:pPr>
        <w:rPr>
          <w:lang w:eastAsia="en-US"/>
        </w:rPr>
      </w:pP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017C31" w:rsidRDefault="00017C3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017C31" w:rsidRDefault="00017C3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1F551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Вороговского</w:t>
      </w:r>
      <w:r w:rsidR="004B0CAF" w:rsidRPr="00DF38E7">
        <w:rPr>
          <w:color w:val="000000"/>
          <w:sz w:val="24"/>
          <w:szCs w:val="24"/>
        </w:rPr>
        <w:t xml:space="preserve"> сельсовета               </w:t>
      </w:r>
      <w:r w:rsidR="00075F85">
        <w:rPr>
          <w:color w:val="000000"/>
          <w:sz w:val="24"/>
          <w:szCs w:val="24"/>
        </w:rPr>
        <w:t xml:space="preserve">                                                         </w:t>
      </w:r>
      <w:r w:rsidR="004B0CAF" w:rsidRPr="00DF38E7">
        <w:rPr>
          <w:color w:val="000000"/>
          <w:sz w:val="24"/>
          <w:szCs w:val="24"/>
        </w:rPr>
        <w:t xml:space="preserve">   </w:t>
      </w:r>
      <w:r w:rsidR="00017C31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М.П. Пшеничников</w:t>
      </w: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B73D43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</w:t>
            </w:r>
            <w:r w:rsidR="001F5510">
              <w:rPr>
                <w:rStyle w:val="af"/>
                <w:b w:val="0"/>
                <w:bCs/>
                <w:color w:val="auto"/>
                <w:sz w:val="20"/>
                <w:szCs w:val="20"/>
              </w:rPr>
              <w:t>нию администрации Вороговского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B73D43">
              <w:rPr>
                <w:rStyle w:val="af"/>
                <w:b w:val="0"/>
                <w:bCs/>
                <w:color w:val="auto"/>
                <w:sz w:val="20"/>
                <w:szCs w:val="20"/>
              </w:rPr>
              <w:t>22</w:t>
            </w:r>
            <w:r w:rsidR="001F5510">
              <w:rPr>
                <w:rStyle w:val="af"/>
                <w:b w:val="0"/>
                <w:bCs/>
                <w:color w:val="auto"/>
                <w:sz w:val="20"/>
                <w:szCs w:val="20"/>
              </w:rPr>
              <w:t>.04</w:t>
            </w:r>
            <w:r w:rsidR="002A2E2E">
              <w:rPr>
                <w:rStyle w:val="af"/>
                <w:b w:val="0"/>
                <w:bCs/>
                <w:color w:val="auto"/>
                <w:sz w:val="20"/>
                <w:szCs w:val="20"/>
              </w:rPr>
              <w:t>.</w:t>
            </w:r>
            <w:r w:rsidR="001F5510">
              <w:rPr>
                <w:rStyle w:val="af"/>
                <w:b w:val="0"/>
                <w:bCs/>
                <w:color w:val="auto"/>
                <w:sz w:val="20"/>
                <w:szCs w:val="20"/>
              </w:rPr>
              <w:t>2019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№ </w:t>
            </w:r>
            <w:r w:rsidR="001F5510">
              <w:rPr>
                <w:rStyle w:val="af"/>
                <w:b w:val="0"/>
                <w:bCs/>
                <w:color w:val="auto"/>
                <w:sz w:val="20"/>
                <w:szCs w:val="20"/>
              </w:rPr>
              <w:t>2</w:t>
            </w:r>
            <w:r w:rsidR="00B73D43">
              <w:rPr>
                <w:rStyle w:val="af"/>
                <w:b w:val="0"/>
                <w:bCs/>
                <w:color w:val="auto"/>
                <w:sz w:val="20"/>
                <w:szCs w:val="20"/>
              </w:rPr>
              <w:t>0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</w:t>
            </w:r>
            <w:r w:rsidR="001F5510">
              <w:rPr>
                <w:rStyle w:val="af"/>
                <w:b w:val="0"/>
                <w:bCs/>
                <w:color w:val="auto"/>
                <w:sz w:val="20"/>
                <w:szCs w:val="20"/>
              </w:rPr>
              <w:t>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75F85" w:rsidRDefault="00955B22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  <w:lang w:eastAsia="ru-RU"/>
        </w:rPr>
      </w:pPr>
      <w:bookmarkStart w:id="1" w:name="bookmark0"/>
      <w:r>
        <w:rPr>
          <w:sz w:val="24"/>
          <w:szCs w:val="24"/>
        </w:rPr>
        <w:t>Порядок</w:t>
      </w:r>
      <w:r w:rsidRPr="00955B22">
        <w:rPr>
          <w:sz w:val="24"/>
          <w:szCs w:val="24"/>
        </w:rPr>
        <w:t xml:space="preserve"> установления, в случае повышения пожарной опасности, особого противопожарного режима</w:t>
      </w:r>
      <w:r>
        <w:rPr>
          <w:sz w:val="24"/>
          <w:szCs w:val="24"/>
        </w:rPr>
        <w:t xml:space="preserve"> на территории</w:t>
      </w:r>
      <w:r w:rsidRPr="00955B22">
        <w:rPr>
          <w:sz w:val="24"/>
          <w:szCs w:val="24"/>
          <w:lang w:eastAsia="ru-RU"/>
        </w:rPr>
        <w:t xml:space="preserve"> муниципа</w:t>
      </w:r>
      <w:r w:rsidR="001F5510">
        <w:rPr>
          <w:sz w:val="24"/>
          <w:szCs w:val="24"/>
          <w:lang w:eastAsia="ru-RU"/>
        </w:rPr>
        <w:t xml:space="preserve">льного образования </w:t>
      </w:r>
      <w:proofErr w:type="spellStart"/>
      <w:r w:rsidR="001F5510">
        <w:rPr>
          <w:sz w:val="24"/>
          <w:szCs w:val="24"/>
          <w:lang w:eastAsia="ru-RU"/>
        </w:rPr>
        <w:t>Вороговский</w:t>
      </w:r>
      <w:proofErr w:type="spellEnd"/>
      <w:r w:rsidRPr="00955B22">
        <w:rPr>
          <w:sz w:val="24"/>
          <w:szCs w:val="24"/>
          <w:lang w:eastAsia="ru-RU"/>
        </w:rPr>
        <w:t xml:space="preserve"> сельсовет Туруханского района Красноярского края</w:t>
      </w:r>
    </w:p>
    <w:p w:rsidR="002F585B" w:rsidRDefault="002F585B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  <w:lang w:eastAsia="ru-RU"/>
        </w:rPr>
      </w:pPr>
    </w:p>
    <w:p w:rsidR="002F585B" w:rsidRDefault="002F585B" w:rsidP="002F585B">
      <w:pPr>
        <w:pStyle w:val="12"/>
        <w:keepNext/>
        <w:keepLines/>
        <w:numPr>
          <w:ilvl w:val="0"/>
          <w:numId w:val="36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Общие положения</w:t>
      </w:r>
    </w:p>
    <w:p w:rsidR="00955B22" w:rsidRDefault="00955B22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  <w:lang w:eastAsia="ru-RU"/>
        </w:rPr>
      </w:pPr>
    </w:p>
    <w:p w:rsidR="00955B22" w:rsidRDefault="00955B22" w:rsidP="00955B22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2F585B">
        <w:t>1.</w:t>
      </w:r>
      <w:r>
        <w:t xml:space="preserve"> Настоящий Порядок устанавливает мероприятия по выполнению мер противопожарной безопасности гражданами и юридическими лицами, независимо от их организационно-правовой формы, на территории </w:t>
      </w:r>
      <w:r w:rsidR="003B0254"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3B0254" w:rsidRPr="00955B22">
        <w:t xml:space="preserve"> сельсовет Туруханского района Красноярского края</w:t>
      </w:r>
      <w:r>
        <w:t>.</w:t>
      </w:r>
    </w:p>
    <w:p w:rsidR="00955B22" w:rsidRDefault="002F585B" w:rsidP="003B0254">
      <w:pPr>
        <w:pStyle w:val="s1"/>
        <w:spacing w:before="0" w:beforeAutospacing="0" w:after="0" w:afterAutospacing="0"/>
        <w:ind w:firstLine="708"/>
        <w:jc w:val="both"/>
      </w:pPr>
      <w:r>
        <w:t>1.2.</w:t>
      </w:r>
      <w:r w:rsidR="00955B22">
        <w:t xml:space="preserve"> Особый противопожарный режим на территории </w:t>
      </w:r>
      <w:r w:rsidR="003B0254"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3B0254" w:rsidRPr="00955B22">
        <w:t xml:space="preserve"> сельсовет Туруханского района Красноярского края</w:t>
      </w:r>
      <w:r w:rsidR="003B0254">
        <w:t xml:space="preserve"> является временной мерой</w:t>
      </w:r>
      <w:r w:rsidR="00955B22">
        <w:t xml:space="preserve"> </w:t>
      </w:r>
      <w:r w:rsidR="003B0254">
        <w:t xml:space="preserve">и вводится исключительно в целях защиты от пожаров населения, обеспечения пожарной безопасности объектов в период сухой, жаркой, ветреной погоды, приводящей к возникновению массовых пожаров, для устранения последствий стихийных бедствий и крупных аварий. </w:t>
      </w:r>
    </w:p>
    <w:p w:rsidR="003B0254" w:rsidRDefault="002F585B" w:rsidP="003B0254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955B22">
        <w:t xml:space="preserve">3. </w:t>
      </w:r>
      <w:proofErr w:type="gramStart"/>
      <w:r w:rsidR="003B0254">
        <w:t xml:space="preserve">На период действия особого </w:t>
      </w:r>
      <w:r w:rsidR="003B0254" w:rsidRPr="003B0254">
        <w:rPr>
          <w:rStyle w:val="ae"/>
          <w:i w:val="0"/>
        </w:rPr>
        <w:t>противопожарного</w:t>
      </w:r>
      <w:r w:rsidR="003B0254">
        <w:t xml:space="preserve"> режима на территории </w:t>
      </w:r>
      <w:r w:rsidR="003B0254"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3B0254" w:rsidRPr="00955B22">
        <w:t xml:space="preserve"> сельсовет Туруханского района Красноярского края</w:t>
      </w:r>
      <w:r w:rsidR="003B0254">
        <w:t xml:space="preserve">  муниципальными правовыми актами</w:t>
      </w:r>
      <w:r w:rsidR="006F43BE">
        <w:t>,</w:t>
      </w:r>
      <w:r>
        <w:t xml:space="preserve"> при согласовании с комиссией </w:t>
      </w:r>
      <w:r w:rsidR="003B0254" w:rsidRPr="00E8009B">
        <w:t>по предупреждению и ликвидации чрезвычайных ситуаций и обеспечению пожарной безопасности на территории 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3B0254" w:rsidRPr="00E8009B">
        <w:t xml:space="preserve"> сельсовет</w:t>
      </w:r>
      <w:r w:rsidR="006F43BE">
        <w:t>,</w:t>
      </w:r>
      <w:r w:rsidR="003B0254">
        <w:t xml:space="preserve"> устанавливаются дополнительные </w:t>
      </w:r>
      <w:hyperlink r:id="rId13" w:anchor="/document/10103955/entry/5003" w:history="1">
        <w:r w:rsidR="003B0254" w:rsidRPr="003B0254">
          <w:rPr>
            <w:rStyle w:val="ad"/>
            <w:color w:val="auto"/>
            <w:u w:val="none"/>
          </w:rPr>
          <w:t xml:space="preserve">требования </w:t>
        </w:r>
        <w:r w:rsidR="003B0254" w:rsidRPr="003B0254">
          <w:rPr>
            <w:rStyle w:val="ae"/>
            <w:i w:val="0"/>
          </w:rPr>
          <w:t>пожарной</w:t>
        </w:r>
        <w:r w:rsidR="003B0254" w:rsidRPr="003B0254">
          <w:rPr>
            <w:rStyle w:val="ad"/>
            <w:i/>
            <w:color w:val="auto"/>
            <w:u w:val="none"/>
          </w:rPr>
          <w:t xml:space="preserve"> </w:t>
        </w:r>
        <w:r w:rsidR="003B0254" w:rsidRPr="003B0254">
          <w:rPr>
            <w:rStyle w:val="ae"/>
            <w:i w:val="0"/>
          </w:rPr>
          <w:t>безопасности</w:t>
        </w:r>
      </w:hyperlink>
      <w:r w:rsidR="003B0254">
        <w:t>, в том числе предусматривающие привлечение населения для локализации пожаров вне границ поселения, запрет на посещение гражданами</w:t>
      </w:r>
      <w:proofErr w:type="gramEnd"/>
      <w:r w:rsidR="003B0254">
        <w:t xml:space="preserve"> лесов, принятие дополнительных мер, препятствующих распространению лесных и иных пожаров вне границ поселения (увеличение </w:t>
      </w:r>
      <w:r w:rsidR="003B0254" w:rsidRPr="003B0254">
        <w:rPr>
          <w:rStyle w:val="ae"/>
          <w:i w:val="0"/>
        </w:rPr>
        <w:t>противопожарных</w:t>
      </w:r>
      <w:r w:rsidR="003B0254">
        <w:t xml:space="preserve"> разрывов по границам поселения, создание </w:t>
      </w:r>
      <w:r w:rsidR="003B0254" w:rsidRPr="003B0254">
        <w:rPr>
          <w:rStyle w:val="ae"/>
          <w:i w:val="0"/>
        </w:rPr>
        <w:t>противопожарных</w:t>
      </w:r>
      <w:r w:rsidR="003B0254">
        <w:t xml:space="preserve"> минерализованных полос и подобные меры).</w:t>
      </w:r>
    </w:p>
    <w:p w:rsidR="00235B93" w:rsidRDefault="002F585B" w:rsidP="00235B93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3B0254">
        <w:t xml:space="preserve">4. Особый противопожарный режим на территории </w:t>
      </w:r>
      <w:r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Pr="00955B22">
        <w:t xml:space="preserve"> сельсовет Туруханского района Красноярского края</w:t>
      </w:r>
      <w:r w:rsidR="003B0254">
        <w:t xml:space="preserve"> вводится</w:t>
      </w:r>
      <w:r w:rsidR="00235B93">
        <w:t xml:space="preserve"> при согласовании с комиссией </w:t>
      </w:r>
      <w:r w:rsidR="00235B93" w:rsidRPr="00E8009B">
        <w:t>по предупреждению и ликвидации чрезвычайных ситуаций и обеспечению пожарной безопасности на территории 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235B93" w:rsidRPr="00E8009B">
        <w:t xml:space="preserve"> сельсовет</w:t>
      </w:r>
      <w:r w:rsidR="003B0254">
        <w:t xml:space="preserve"> на основании муниципального правового акта с уведомлением об этом Правительства Красноярского края</w:t>
      </w:r>
      <w:r w:rsidR="00235B93">
        <w:t>.</w:t>
      </w:r>
    </w:p>
    <w:p w:rsidR="002F585B" w:rsidRDefault="006F43BE" w:rsidP="003B0254">
      <w:pPr>
        <w:pStyle w:val="s1"/>
        <w:spacing w:before="0" w:beforeAutospacing="0" w:after="0" w:afterAutospacing="0"/>
        <w:ind w:firstLine="708"/>
        <w:jc w:val="both"/>
      </w:pPr>
      <w:r>
        <w:t xml:space="preserve"> </w:t>
      </w:r>
      <w:r w:rsidR="002F585B">
        <w:t xml:space="preserve">1.5. Муниципальный правовой акт о введении особого противопожарного режима на территории </w:t>
      </w:r>
      <w:r w:rsidR="002F585B"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2F585B" w:rsidRPr="00955B22">
        <w:t xml:space="preserve"> сельсовет Туруханского района Красноярского края</w:t>
      </w:r>
      <w:r w:rsidR="002F585B">
        <w:t xml:space="preserve"> доводится до сведения населения через средства массовой информации.</w:t>
      </w:r>
    </w:p>
    <w:p w:rsidR="002F585B" w:rsidRDefault="002F585B" w:rsidP="003B0254">
      <w:pPr>
        <w:pStyle w:val="s1"/>
        <w:spacing w:before="0" w:beforeAutospacing="0" w:after="0" w:afterAutospacing="0"/>
        <w:ind w:firstLine="708"/>
        <w:jc w:val="both"/>
      </w:pPr>
      <w:r>
        <w:t>1.6. Срок действия особого противопожарного режима устанавливается до ликвидации причин, вызвавших его введение.</w:t>
      </w:r>
    </w:p>
    <w:p w:rsidR="002F585B" w:rsidRDefault="002F585B" w:rsidP="003B0254">
      <w:pPr>
        <w:pStyle w:val="s1"/>
        <w:spacing w:before="0" w:beforeAutospacing="0" w:after="0" w:afterAutospacing="0"/>
        <w:ind w:firstLine="708"/>
        <w:jc w:val="both"/>
      </w:pPr>
    </w:p>
    <w:p w:rsidR="002F585B" w:rsidRDefault="002F585B" w:rsidP="002F585B">
      <w:pPr>
        <w:pStyle w:val="s1"/>
        <w:numPr>
          <w:ilvl w:val="0"/>
          <w:numId w:val="36"/>
        </w:numPr>
        <w:spacing w:before="0" w:beforeAutospacing="0" w:after="0" w:afterAutospacing="0"/>
        <w:jc w:val="center"/>
        <w:rPr>
          <w:b/>
        </w:rPr>
      </w:pPr>
      <w:r w:rsidRPr="002F585B">
        <w:rPr>
          <w:b/>
        </w:rPr>
        <w:t xml:space="preserve">Условия, основания и порядок введения особого противопожарного режима </w:t>
      </w:r>
    </w:p>
    <w:p w:rsidR="002F585B" w:rsidRDefault="002F585B" w:rsidP="002F585B">
      <w:pPr>
        <w:pStyle w:val="s1"/>
        <w:spacing w:before="0" w:beforeAutospacing="0" w:after="0" w:afterAutospacing="0"/>
        <w:jc w:val="center"/>
        <w:rPr>
          <w:b/>
        </w:rPr>
      </w:pPr>
    </w:p>
    <w:p w:rsidR="002F585B" w:rsidRDefault="002F585B" w:rsidP="002F585B">
      <w:pPr>
        <w:pStyle w:val="s1"/>
        <w:spacing w:before="0" w:beforeAutospacing="0" w:after="0" w:afterAutospacing="0"/>
        <w:ind w:firstLine="640"/>
        <w:jc w:val="both"/>
      </w:pPr>
      <w:r>
        <w:t xml:space="preserve">2.1. Особый противопожарный режим на территории </w:t>
      </w:r>
      <w:r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Pr="00955B22">
        <w:t xml:space="preserve"> сельсовет Туруханского района Красноярского края</w:t>
      </w:r>
      <w:r>
        <w:t xml:space="preserve"> вводится в условиях, когда создается реальная угроза повышения пожарной опасности и, как следствие, нанесения значительного ущерба объектам, населенному пункту, уничтожения имущества и причинения вреда жизни и здоровью граждан.</w:t>
      </w:r>
    </w:p>
    <w:p w:rsidR="002F585B" w:rsidRDefault="002F585B" w:rsidP="002F585B">
      <w:pPr>
        <w:pStyle w:val="s1"/>
        <w:spacing w:before="0" w:beforeAutospacing="0" w:after="0" w:afterAutospacing="0"/>
        <w:ind w:firstLine="640"/>
        <w:jc w:val="both"/>
      </w:pPr>
      <w:r>
        <w:t>2.2. Основанием для введения особого противопожарного режима могут служить:</w:t>
      </w:r>
    </w:p>
    <w:p w:rsidR="002F585B" w:rsidRDefault="002F585B" w:rsidP="002F585B">
      <w:pPr>
        <w:pStyle w:val="s1"/>
        <w:spacing w:before="0" w:beforeAutospacing="0" w:after="0" w:afterAutospacing="0"/>
        <w:ind w:firstLine="640"/>
        <w:jc w:val="both"/>
      </w:pPr>
      <w:r>
        <w:t>1) повышение пожарной опасности в результате наступления неблагоприятных климатических условий;</w:t>
      </w:r>
    </w:p>
    <w:p w:rsidR="002F585B" w:rsidRDefault="002F585B" w:rsidP="002F585B">
      <w:pPr>
        <w:pStyle w:val="s1"/>
        <w:spacing w:before="0" w:beforeAutospacing="0" w:after="0" w:afterAutospacing="0"/>
        <w:ind w:firstLine="640"/>
        <w:jc w:val="both"/>
      </w:pPr>
      <w:r>
        <w:lastRenderedPageBreak/>
        <w:t>2) осложнение обстановки с лесными пожарами, угрожающими нормальной деятельности граждан и организаций, создающими реальную угрозу уничтожения их имущества;</w:t>
      </w:r>
    </w:p>
    <w:p w:rsidR="002F585B" w:rsidRDefault="002F585B" w:rsidP="002F585B">
      <w:pPr>
        <w:pStyle w:val="s1"/>
        <w:spacing w:before="0" w:beforeAutospacing="0" w:after="0" w:afterAutospacing="0"/>
        <w:ind w:firstLine="640"/>
        <w:jc w:val="both"/>
      </w:pPr>
      <w:r>
        <w:t>3) стихийные бедствия, повлекшие крупные аварии.</w:t>
      </w:r>
    </w:p>
    <w:p w:rsidR="002F585B" w:rsidRDefault="002F585B" w:rsidP="002F585B">
      <w:pPr>
        <w:pStyle w:val="s1"/>
        <w:spacing w:before="0" w:beforeAutospacing="0" w:after="0" w:afterAutospacing="0"/>
        <w:ind w:firstLine="640"/>
        <w:jc w:val="both"/>
      </w:pPr>
      <w:r>
        <w:t xml:space="preserve">2.3. В </w:t>
      </w:r>
      <w:r w:rsidR="006F43BE">
        <w:t>муниципальном правовом акте</w:t>
      </w:r>
      <w:r>
        <w:t xml:space="preserve"> о введении особого противопожарного режима на территории </w:t>
      </w:r>
      <w:r w:rsidR="006F43BE"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="006F43BE" w:rsidRPr="00955B22">
        <w:t xml:space="preserve"> сельсовет Туруханского района Красноярского края</w:t>
      </w:r>
      <w:r w:rsidR="006F43BE">
        <w:t xml:space="preserve"> </w:t>
      </w:r>
      <w:r>
        <w:t>должны быть указаны:</w:t>
      </w:r>
    </w:p>
    <w:p w:rsidR="002F585B" w:rsidRDefault="002F585B" w:rsidP="006F43BE">
      <w:pPr>
        <w:pStyle w:val="s1"/>
        <w:spacing w:before="0" w:beforeAutospacing="0" w:after="0" w:afterAutospacing="0"/>
        <w:ind w:firstLine="640"/>
        <w:jc w:val="both"/>
      </w:pPr>
      <w:r>
        <w:t>1) обстоятельства, послужившие основанием для введения особого противопожарного режима;</w:t>
      </w:r>
    </w:p>
    <w:p w:rsidR="002F585B" w:rsidRDefault="002F585B" w:rsidP="006F43BE">
      <w:pPr>
        <w:pStyle w:val="s1"/>
        <w:spacing w:before="0" w:beforeAutospacing="0" w:after="0" w:afterAutospacing="0"/>
        <w:ind w:firstLine="640"/>
        <w:jc w:val="both"/>
      </w:pPr>
      <w:r>
        <w:t>2) обоснование необходимости введения особого противопожарного режима;</w:t>
      </w:r>
    </w:p>
    <w:p w:rsidR="002F585B" w:rsidRDefault="002F585B" w:rsidP="006F43BE">
      <w:pPr>
        <w:pStyle w:val="s1"/>
        <w:spacing w:before="0" w:beforeAutospacing="0" w:after="0" w:afterAutospacing="0"/>
        <w:ind w:firstLine="640"/>
        <w:jc w:val="both"/>
      </w:pPr>
      <w:r>
        <w:t>3) перечень дополнительных требований пожарной безопасности;</w:t>
      </w:r>
    </w:p>
    <w:p w:rsidR="002F585B" w:rsidRDefault="002F585B" w:rsidP="006F43BE">
      <w:pPr>
        <w:pStyle w:val="s1"/>
        <w:spacing w:before="0" w:beforeAutospacing="0" w:after="0" w:afterAutospacing="0"/>
        <w:ind w:firstLine="640"/>
        <w:jc w:val="both"/>
      </w:pPr>
      <w:r>
        <w:t xml:space="preserve">4) должностные лица, ответственные за осуществление конкретных мероприятий в период действия </w:t>
      </w:r>
      <w:r w:rsidR="006F43BE">
        <w:t>особого противопожарного режима</w:t>
      </w:r>
      <w:r>
        <w:t>;</w:t>
      </w:r>
    </w:p>
    <w:p w:rsidR="002F585B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5</w:t>
      </w:r>
      <w:r w:rsidR="002F585B">
        <w:t>) время и дата начала действия особого противопожарного режима до ликвидации причин, вызвавших его введение.</w:t>
      </w:r>
    </w:p>
    <w:p w:rsidR="002F585B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2.4. Граждане и организации</w:t>
      </w:r>
      <w:r w:rsidR="002F585B">
        <w:t xml:space="preserve"> </w:t>
      </w:r>
      <w:r>
        <w:t>при введении особого противопожарного</w:t>
      </w:r>
      <w:r w:rsidR="002F585B">
        <w:t xml:space="preserve"> режим</w:t>
      </w:r>
      <w:r>
        <w:t>а</w:t>
      </w:r>
      <w:r w:rsidR="002F585B">
        <w:t>, обязаны выполнять установленные нормативными правовыми актами требования.</w:t>
      </w:r>
    </w:p>
    <w:p w:rsidR="002F585B" w:rsidRDefault="002F585B" w:rsidP="002F585B">
      <w:pPr>
        <w:pStyle w:val="s1"/>
        <w:spacing w:before="0" w:beforeAutospacing="0" w:after="0" w:afterAutospacing="0"/>
        <w:jc w:val="center"/>
        <w:rPr>
          <w:b/>
        </w:rPr>
      </w:pPr>
    </w:p>
    <w:p w:rsidR="006F43BE" w:rsidRDefault="006F43BE" w:rsidP="006F43BE">
      <w:pPr>
        <w:pStyle w:val="s1"/>
        <w:numPr>
          <w:ilvl w:val="0"/>
          <w:numId w:val="36"/>
        </w:numPr>
        <w:spacing w:before="0" w:beforeAutospacing="0" w:after="0" w:afterAutospacing="0"/>
        <w:jc w:val="center"/>
        <w:rPr>
          <w:b/>
        </w:rPr>
      </w:pPr>
      <w:r w:rsidRPr="006F43BE">
        <w:rPr>
          <w:b/>
        </w:rPr>
        <w:t>Меры, принимаемые в условиях введения особого противопожарного режима</w:t>
      </w:r>
    </w:p>
    <w:p w:rsidR="006F43BE" w:rsidRDefault="006F43BE" w:rsidP="006F43BE">
      <w:pPr>
        <w:pStyle w:val="s1"/>
        <w:spacing w:before="0" w:beforeAutospacing="0" w:after="0" w:afterAutospacing="0"/>
        <w:rPr>
          <w:b/>
        </w:rPr>
      </w:pP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 xml:space="preserve">3.1. На период особого противопожарного режима на территории </w:t>
      </w:r>
      <w:r w:rsidRPr="00955B22">
        <w:t>муниципа</w:t>
      </w:r>
      <w:r w:rsidR="001F5510">
        <w:t xml:space="preserve">льного образования </w:t>
      </w:r>
      <w:proofErr w:type="spellStart"/>
      <w:r w:rsidR="001F5510">
        <w:t>Вороговский</w:t>
      </w:r>
      <w:proofErr w:type="spellEnd"/>
      <w:r w:rsidRPr="00955B22">
        <w:t xml:space="preserve"> сельсовет Туруханского района Красноярского края</w:t>
      </w:r>
      <w:r>
        <w:t xml:space="preserve"> в месте возникновения пожароопасной ситуации могут быть приняты следующие меры: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1) особый режим въезда, а также ограничение свободного передвижения транспортных средств и перемещения граждан в местах пожаров и на прилегающих к ним территориях;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2) усиление охраны общественного порядка и объектов, обеспечивающих жизнедеятельность населения в местах пожаров и на прилегающих к ним территориях;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3) приостановка разведения костров, проведения пожароопасных работ;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4) временное выселение (эвакуация) населения из мест, опасных для проживания, с предоставлением им стационарных или временных жилых помещений;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5) использование на безвозмездной основе сре</w:t>
      </w:r>
      <w:proofErr w:type="gramStart"/>
      <w:r>
        <w:t>дств св</w:t>
      </w:r>
      <w:proofErr w:type="gramEnd"/>
      <w:r>
        <w:t>язи, транспорта, оборудования организаций, необходимых при тушении пожара для обеспечения безопасности людей и имущества;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  <w:r>
        <w:t>6) предоставление организациями необходимых сил и средств, горюче-смазочных материалов, продуктов питания, мест отдыха для личного состава пожарной охраны, участвующего в выполнении боевых действий по тушению пожаров на территории этих организаций.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</w:p>
    <w:p w:rsidR="006F43BE" w:rsidRDefault="006F43BE" w:rsidP="006F43BE">
      <w:pPr>
        <w:pStyle w:val="s3"/>
        <w:numPr>
          <w:ilvl w:val="0"/>
          <w:numId w:val="36"/>
        </w:numPr>
        <w:spacing w:before="0" w:beforeAutospacing="0" w:after="0" w:afterAutospacing="0"/>
        <w:jc w:val="center"/>
        <w:rPr>
          <w:b/>
        </w:rPr>
      </w:pPr>
      <w:r w:rsidRPr="006F43BE">
        <w:rPr>
          <w:b/>
        </w:rPr>
        <w:t xml:space="preserve">Ответственность граждан и должностных лиц </w:t>
      </w:r>
    </w:p>
    <w:p w:rsidR="006F43BE" w:rsidRDefault="006F43BE" w:rsidP="006F43BE">
      <w:pPr>
        <w:pStyle w:val="s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условиях действия </w:t>
      </w:r>
      <w:r w:rsidRPr="006F43BE">
        <w:rPr>
          <w:b/>
        </w:rPr>
        <w:t>особого противопожарного режима</w:t>
      </w:r>
    </w:p>
    <w:p w:rsidR="006F43BE" w:rsidRPr="006F43BE" w:rsidRDefault="006F43BE" w:rsidP="006F43BE">
      <w:pPr>
        <w:pStyle w:val="s3"/>
        <w:spacing w:before="0" w:beforeAutospacing="0" w:after="0" w:afterAutospacing="0"/>
        <w:jc w:val="center"/>
        <w:rPr>
          <w:b/>
        </w:rPr>
      </w:pPr>
    </w:p>
    <w:p w:rsidR="006F43BE" w:rsidRDefault="006F43BE" w:rsidP="006F43BE">
      <w:pPr>
        <w:pStyle w:val="s1"/>
        <w:spacing w:before="0" w:beforeAutospacing="0" w:after="0" w:afterAutospacing="0"/>
        <w:ind w:firstLine="708"/>
        <w:jc w:val="both"/>
      </w:pPr>
      <w:r>
        <w:t xml:space="preserve">4.1. За нарушение требований пожарной безопасности в условиях особого противопожарного режима на территории </w:t>
      </w:r>
      <w:r w:rsidRPr="00955B22">
        <w:t>муниципа</w:t>
      </w:r>
      <w:r w:rsidR="001F5510">
        <w:t>льного образования Вороговский</w:t>
      </w:r>
      <w:r w:rsidRPr="00955B22">
        <w:t xml:space="preserve"> сельсовет Туруханского района Красноярского края</w:t>
      </w:r>
      <w:r>
        <w:t xml:space="preserve"> граждане, должностные лица и юридические лица могут быть привлечены к административной ответственности в соответствии с действующим законодательством.</w:t>
      </w:r>
    </w:p>
    <w:p w:rsidR="006F43BE" w:rsidRDefault="006F43BE" w:rsidP="006F43BE">
      <w:pPr>
        <w:pStyle w:val="s1"/>
        <w:spacing w:before="0" w:beforeAutospacing="0" w:after="0" w:afterAutospacing="0"/>
        <w:ind w:firstLine="640"/>
        <w:jc w:val="both"/>
      </w:pPr>
    </w:p>
    <w:bookmarkEnd w:id="1"/>
    <w:p w:rsidR="006F43BE" w:rsidRPr="006F43BE" w:rsidRDefault="006F43BE" w:rsidP="006F43BE">
      <w:pPr>
        <w:pStyle w:val="s1"/>
        <w:spacing w:before="0" w:beforeAutospacing="0" w:after="0" w:afterAutospacing="0"/>
        <w:jc w:val="both"/>
        <w:rPr>
          <w:b/>
        </w:rPr>
      </w:pPr>
    </w:p>
    <w:sectPr w:rsidR="006F43BE" w:rsidRPr="006F43BE" w:rsidSect="00017C31">
      <w:headerReference w:type="default" r:id="rId14"/>
      <w:type w:val="nextColumn"/>
      <w:pgSz w:w="11906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4D" w:rsidRDefault="00D6614D" w:rsidP="00456A39">
      <w:r>
        <w:separator/>
      </w:r>
    </w:p>
  </w:endnote>
  <w:endnote w:type="continuationSeparator" w:id="0">
    <w:p w:rsidR="00D6614D" w:rsidRDefault="00D6614D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4D" w:rsidRDefault="00D6614D" w:rsidP="00456A39">
      <w:r>
        <w:separator/>
      </w:r>
    </w:p>
  </w:footnote>
  <w:footnote w:type="continuationSeparator" w:id="0">
    <w:p w:rsidR="00D6614D" w:rsidRDefault="00D6614D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B" w:rsidRDefault="00D22F1B">
    <w:pPr>
      <w:pStyle w:val="a8"/>
      <w:jc w:val="center"/>
    </w:pPr>
  </w:p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37ED"/>
    <w:multiLevelType w:val="hybridMultilevel"/>
    <w:tmpl w:val="AA7E496E"/>
    <w:lvl w:ilvl="0" w:tplc="100632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11996"/>
    <w:multiLevelType w:val="hybridMultilevel"/>
    <w:tmpl w:val="CDC0C1C6"/>
    <w:lvl w:ilvl="0" w:tplc="B18A931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9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2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356359"/>
    <w:multiLevelType w:val="hybridMultilevel"/>
    <w:tmpl w:val="AC887336"/>
    <w:lvl w:ilvl="0" w:tplc="CD0E1A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6"/>
  </w:num>
  <w:num w:numId="5">
    <w:abstractNumId w:val="34"/>
  </w:num>
  <w:num w:numId="6">
    <w:abstractNumId w:val="28"/>
  </w:num>
  <w:num w:numId="7">
    <w:abstractNumId w:val="6"/>
  </w:num>
  <w:num w:numId="8">
    <w:abstractNumId w:val="15"/>
  </w:num>
  <w:num w:numId="9">
    <w:abstractNumId w:val="30"/>
  </w:num>
  <w:num w:numId="10">
    <w:abstractNumId w:val="27"/>
  </w:num>
  <w:num w:numId="11">
    <w:abstractNumId w:val="23"/>
  </w:num>
  <w:num w:numId="12">
    <w:abstractNumId w:val="35"/>
  </w:num>
  <w:num w:numId="13">
    <w:abstractNumId w:val="21"/>
  </w:num>
  <w:num w:numId="14">
    <w:abstractNumId w:val="18"/>
  </w:num>
  <w:num w:numId="15">
    <w:abstractNumId w:val="29"/>
  </w:num>
  <w:num w:numId="16">
    <w:abstractNumId w:val="7"/>
  </w:num>
  <w:num w:numId="17">
    <w:abstractNumId w:val="20"/>
  </w:num>
  <w:num w:numId="18">
    <w:abstractNumId w:val="19"/>
  </w:num>
  <w:num w:numId="19">
    <w:abstractNumId w:val="8"/>
  </w:num>
  <w:num w:numId="20">
    <w:abstractNumId w:val="31"/>
  </w:num>
  <w:num w:numId="21">
    <w:abstractNumId w:val="4"/>
  </w:num>
  <w:num w:numId="22">
    <w:abstractNumId w:val="9"/>
  </w:num>
  <w:num w:numId="23">
    <w:abstractNumId w:val="16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5"/>
  </w:num>
  <w:num w:numId="29">
    <w:abstractNumId w:val="14"/>
  </w:num>
  <w:num w:numId="30">
    <w:abstractNumId w:val="22"/>
  </w:num>
  <w:num w:numId="31">
    <w:abstractNumId w:val="11"/>
  </w:num>
  <w:num w:numId="32">
    <w:abstractNumId w:val="0"/>
  </w:num>
  <w:num w:numId="33">
    <w:abstractNumId w:val="25"/>
  </w:num>
  <w:num w:numId="34">
    <w:abstractNumId w:val="33"/>
  </w:num>
  <w:num w:numId="35">
    <w:abstractNumId w:val="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20C"/>
    <w:rsid w:val="000055DD"/>
    <w:rsid w:val="00010852"/>
    <w:rsid w:val="00017C31"/>
    <w:rsid w:val="000520E7"/>
    <w:rsid w:val="0006401B"/>
    <w:rsid w:val="00064C1C"/>
    <w:rsid w:val="00065FAF"/>
    <w:rsid w:val="00066562"/>
    <w:rsid w:val="00075F85"/>
    <w:rsid w:val="00086C51"/>
    <w:rsid w:val="000F255D"/>
    <w:rsid w:val="001006B0"/>
    <w:rsid w:val="00107D1D"/>
    <w:rsid w:val="00126B70"/>
    <w:rsid w:val="00127A93"/>
    <w:rsid w:val="00135C36"/>
    <w:rsid w:val="0014086A"/>
    <w:rsid w:val="00140FCC"/>
    <w:rsid w:val="00176765"/>
    <w:rsid w:val="001876F2"/>
    <w:rsid w:val="001A2493"/>
    <w:rsid w:val="001A4856"/>
    <w:rsid w:val="001A558D"/>
    <w:rsid w:val="001B72DF"/>
    <w:rsid w:val="001C7F1F"/>
    <w:rsid w:val="001D6C24"/>
    <w:rsid w:val="001E390E"/>
    <w:rsid w:val="001F2506"/>
    <w:rsid w:val="001F4E48"/>
    <w:rsid w:val="001F5510"/>
    <w:rsid w:val="001F5FE2"/>
    <w:rsid w:val="00205ECF"/>
    <w:rsid w:val="002141D8"/>
    <w:rsid w:val="00235B93"/>
    <w:rsid w:val="00270A2D"/>
    <w:rsid w:val="002806F2"/>
    <w:rsid w:val="00280F00"/>
    <w:rsid w:val="00291459"/>
    <w:rsid w:val="002A2B83"/>
    <w:rsid w:val="002A2E2E"/>
    <w:rsid w:val="002B3E98"/>
    <w:rsid w:val="002C7AA3"/>
    <w:rsid w:val="002E0453"/>
    <w:rsid w:val="002E420C"/>
    <w:rsid w:val="002F585B"/>
    <w:rsid w:val="00320B6A"/>
    <w:rsid w:val="00332952"/>
    <w:rsid w:val="003361DC"/>
    <w:rsid w:val="00357A97"/>
    <w:rsid w:val="00361FEE"/>
    <w:rsid w:val="003730C0"/>
    <w:rsid w:val="003765DF"/>
    <w:rsid w:val="00386E60"/>
    <w:rsid w:val="0039107E"/>
    <w:rsid w:val="003A44E8"/>
    <w:rsid w:val="003A5B2D"/>
    <w:rsid w:val="003B0254"/>
    <w:rsid w:val="003D0086"/>
    <w:rsid w:val="003D7F84"/>
    <w:rsid w:val="003F1485"/>
    <w:rsid w:val="003F715F"/>
    <w:rsid w:val="00415798"/>
    <w:rsid w:val="00425A45"/>
    <w:rsid w:val="00447DF1"/>
    <w:rsid w:val="00456A39"/>
    <w:rsid w:val="00462566"/>
    <w:rsid w:val="004B0CAF"/>
    <w:rsid w:val="004C0C0F"/>
    <w:rsid w:val="004C14EB"/>
    <w:rsid w:val="004D79C2"/>
    <w:rsid w:val="004E1A36"/>
    <w:rsid w:val="004E4508"/>
    <w:rsid w:val="004E78FC"/>
    <w:rsid w:val="004F0A2F"/>
    <w:rsid w:val="005017DD"/>
    <w:rsid w:val="005226EE"/>
    <w:rsid w:val="0052684B"/>
    <w:rsid w:val="0052711F"/>
    <w:rsid w:val="005632AC"/>
    <w:rsid w:val="00565E81"/>
    <w:rsid w:val="005838B4"/>
    <w:rsid w:val="0059795C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6F43BE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10BB3"/>
    <w:rsid w:val="00817F99"/>
    <w:rsid w:val="00820561"/>
    <w:rsid w:val="00822EE6"/>
    <w:rsid w:val="0083739D"/>
    <w:rsid w:val="00855F74"/>
    <w:rsid w:val="00875BBD"/>
    <w:rsid w:val="00877358"/>
    <w:rsid w:val="008946F7"/>
    <w:rsid w:val="0090396B"/>
    <w:rsid w:val="00905938"/>
    <w:rsid w:val="009103A6"/>
    <w:rsid w:val="00913FF0"/>
    <w:rsid w:val="00925C15"/>
    <w:rsid w:val="00930977"/>
    <w:rsid w:val="00951A4B"/>
    <w:rsid w:val="00955B22"/>
    <w:rsid w:val="00986E7E"/>
    <w:rsid w:val="009938F8"/>
    <w:rsid w:val="009A311F"/>
    <w:rsid w:val="009A5BCF"/>
    <w:rsid w:val="009B4F4A"/>
    <w:rsid w:val="009E3247"/>
    <w:rsid w:val="009F73AF"/>
    <w:rsid w:val="00A21E32"/>
    <w:rsid w:val="00A24ED9"/>
    <w:rsid w:val="00A422A8"/>
    <w:rsid w:val="00A46AC9"/>
    <w:rsid w:val="00A57A4E"/>
    <w:rsid w:val="00A7578F"/>
    <w:rsid w:val="00A86E0F"/>
    <w:rsid w:val="00A87A07"/>
    <w:rsid w:val="00A90C47"/>
    <w:rsid w:val="00AA2924"/>
    <w:rsid w:val="00AA3714"/>
    <w:rsid w:val="00AB0112"/>
    <w:rsid w:val="00AC1702"/>
    <w:rsid w:val="00AE3E65"/>
    <w:rsid w:val="00AF08D9"/>
    <w:rsid w:val="00B00BC2"/>
    <w:rsid w:val="00B47BD7"/>
    <w:rsid w:val="00B60013"/>
    <w:rsid w:val="00B62039"/>
    <w:rsid w:val="00B62EDD"/>
    <w:rsid w:val="00B70FA3"/>
    <w:rsid w:val="00B73D43"/>
    <w:rsid w:val="00B7726B"/>
    <w:rsid w:val="00B9596C"/>
    <w:rsid w:val="00B96B05"/>
    <w:rsid w:val="00BC6D01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5A7"/>
    <w:rsid w:val="00C84434"/>
    <w:rsid w:val="00C9355B"/>
    <w:rsid w:val="00C96CBF"/>
    <w:rsid w:val="00CB1F7E"/>
    <w:rsid w:val="00CB3267"/>
    <w:rsid w:val="00CB37B4"/>
    <w:rsid w:val="00CC7F2E"/>
    <w:rsid w:val="00CE6A85"/>
    <w:rsid w:val="00D02853"/>
    <w:rsid w:val="00D22F1B"/>
    <w:rsid w:val="00D24125"/>
    <w:rsid w:val="00D411A8"/>
    <w:rsid w:val="00D45AE9"/>
    <w:rsid w:val="00D47E76"/>
    <w:rsid w:val="00D51833"/>
    <w:rsid w:val="00D55372"/>
    <w:rsid w:val="00D56A0C"/>
    <w:rsid w:val="00D57C63"/>
    <w:rsid w:val="00D57C9D"/>
    <w:rsid w:val="00D6614D"/>
    <w:rsid w:val="00D74B52"/>
    <w:rsid w:val="00D8055E"/>
    <w:rsid w:val="00DA3A36"/>
    <w:rsid w:val="00DA4527"/>
    <w:rsid w:val="00DA633D"/>
    <w:rsid w:val="00DB476E"/>
    <w:rsid w:val="00DC69F1"/>
    <w:rsid w:val="00DD72D6"/>
    <w:rsid w:val="00DF38E7"/>
    <w:rsid w:val="00E02E9F"/>
    <w:rsid w:val="00E1577A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0198"/>
    <w:rsid w:val="00ED6ADD"/>
    <w:rsid w:val="00EE09AE"/>
    <w:rsid w:val="00EE5B04"/>
    <w:rsid w:val="00F02944"/>
    <w:rsid w:val="00F04BD5"/>
    <w:rsid w:val="00F14632"/>
    <w:rsid w:val="00F17115"/>
    <w:rsid w:val="00F20D65"/>
    <w:rsid w:val="00F2462B"/>
    <w:rsid w:val="00F51A45"/>
    <w:rsid w:val="00F67218"/>
    <w:rsid w:val="00F773B8"/>
    <w:rsid w:val="00F85567"/>
    <w:rsid w:val="00F91C26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paragraph" w:customStyle="1" w:styleId="s3">
    <w:name w:val="s_3"/>
    <w:basedOn w:val="a"/>
    <w:rsid w:val="00075F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9E0D-5A50-43E2-A123-16834C97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1</cp:lastModifiedBy>
  <cp:revision>2</cp:revision>
  <cp:lastPrinted>2017-05-19T06:55:00Z</cp:lastPrinted>
  <dcterms:created xsi:type="dcterms:W3CDTF">2019-04-22T09:44:00Z</dcterms:created>
  <dcterms:modified xsi:type="dcterms:W3CDTF">2019-04-22T09:44:00Z</dcterms:modified>
</cp:coreProperties>
</file>