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E197" w14:textId="72B20AA8" w:rsidR="00B55FB9" w:rsidRDefault="00B55FB9" w:rsidP="00B55FB9">
      <w:pPr>
        <w:ind w:firstLine="709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"http://www.bankgorodov.ru/coa/174232.png"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"http://www.bankgorodov.ru/coa/174232.png" \* MERGEFORMATINET </w:instrText>
      </w:r>
      <w:r>
        <w:rPr>
          <w:noProof/>
        </w:rPr>
        <w:fldChar w:fldCharType="separate"/>
      </w:r>
      <w:r>
        <w:rPr>
          <w:noProof/>
        </w:rPr>
        <w:pict w14:anchorId="534E0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;visibility:visible">
            <v:imagedata r:id="rId4" r:href="rId5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EF8CF74" w14:textId="0E7AE207" w:rsidR="00B55FB9" w:rsidRPr="002D79E8" w:rsidRDefault="00B55FB9" w:rsidP="00B55FB9">
      <w:pPr>
        <w:ind w:firstLine="709"/>
        <w:jc w:val="center"/>
      </w:pPr>
      <w:r w:rsidRPr="002D79E8">
        <w:t xml:space="preserve">АДМИНИСТРАЦИЯ ВОРОГОВСКОГО СЕЛЬСОВЕТА </w:t>
      </w:r>
    </w:p>
    <w:p w14:paraId="7A3B43BE" w14:textId="77777777" w:rsidR="00B55FB9" w:rsidRPr="002D79E8" w:rsidRDefault="00B55FB9" w:rsidP="00B55FB9">
      <w:pPr>
        <w:ind w:firstLine="709"/>
        <w:jc w:val="center"/>
      </w:pPr>
      <w:r w:rsidRPr="002D79E8">
        <w:t>ТУРУХАНСКОГО РАЙОНА КРАСНОЯРСКОГО КРАЯ</w:t>
      </w:r>
    </w:p>
    <w:p w14:paraId="4EA2CF7A" w14:textId="77777777" w:rsidR="00B55FB9" w:rsidRPr="002D79E8" w:rsidRDefault="00B55FB9" w:rsidP="00B55FB9">
      <w:pPr>
        <w:ind w:firstLine="709"/>
      </w:pPr>
    </w:p>
    <w:p w14:paraId="56FE541C" w14:textId="77777777" w:rsidR="00B55FB9" w:rsidRPr="002D79E8" w:rsidRDefault="00B55FB9" w:rsidP="00B55FB9">
      <w:pPr>
        <w:ind w:firstLine="709"/>
        <w:jc w:val="center"/>
      </w:pPr>
      <w:r w:rsidRPr="002D79E8">
        <w:t>ПОСТАНОВЛЕНИЕ</w:t>
      </w:r>
    </w:p>
    <w:p w14:paraId="75ED9960" w14:textId="77777777" w:rsidR="00B55FB9" w:rsidRPr="002D79E8" w:rsidRDefault="00B55FB9" w:rsidP="00B55FB9">
      <w:pPr>
        <w:ind w:firstLine="709"/>
      </w:pPr>
    </w:p>
    <w:p w14:paraId="3721E499" w14:textId="043DF677" w:rsidR="00B55FB9" w:rsidRPr="002D79E8" w:rsidRDefault="00B55FB9" w:rsidP="00B55FB9">
      <w:r>
        <w:t>24.12.2019 г.</w:t>
      </w:r>
      <w:r w:rsidRPr="002D79E8">
        <w:t xml:space="preserve">                                                                                            №</w:t>
      </w:r>
      <w:r>
        <w:t xml:space="preserve"> 36-п</w:t>
      </w:r>
    </w:p>
    <w:p w14:paraId="2A4B8AA4" w14:textId="77777777" w:rsidR="00B55FB9" w:rsidRPr="002D79E8" w:rsidRDefault="00B55FB9" w:rsidP="00B55FB9">
      <w:pPr>
        <w:ind w:right="5129" w:firstLine="709"/>
      </w:pPr>
      <w:bookmarkStart w:id="0" w:name="_GoBack"/>
      <w:bookmarkEnd w:id="0"/>
    </w:p>
    <w:p w14:paraId="2F126CE0" w14:textId="77777777" w:rsidR="00B55FB9" w:rsidRPr="002D79E8" w:rsidRDefault="00B55FB9" w:rsidP="00B55FB9">
      <w:pPr>
        <w:tabs>
          <w:tab w:val="left" w:pos="5640"/>
        </w:tabs>
        <w:ind w:right="-1" w:firstLine="709"/>
        <w:jc w:val="center"/>
        <w:rPr>
          <w:rStyle w:val="apple-style-span"/>
          <w:bCs/>
        </w:rPr>
      </w:pPr>
      <w:r w:rsidRPr="002D79E8">
        <w:rPr>
          <w:bCs/>
        </w:rPr>
        <w:t xml:space="preserve">О внесении изменений в </w:t>
      </w:r>
      <w:r w:rsidRPr="002D79E8">
        <w:t xml:space="preserve">постановление администрации </w:t>
      </w:r>
      <w:proofErr w:type="spellStart"/>
      <w:r w:rsidRPr="002D79E8">
        <w:t>Вороговского</w:t>
      </w:r>
      <w:proofErr w:type="spellEnd"/>
      <w:r w:rsidRPr="002D79E8">
        <w:t xml:space="preserve"> сельсовета от 28.03.2017 № 17-п "</w:t>
      </w:r>
      <w:r w:rsidRPr="002D79E8">
        <w:rPr>
          <w:bCs/>
        </w:rPr>
        <w:t xml:space="preserve">Об утверждении административного регламента </w:t>
      </w:r>
      <w:proofErr w:type="spellStart"/>
      <w:r w:rsidRPr="002D79E8">
        <w:rPr>
          <w:bCs/>
        </w:rPr>
        <w:t>Вороговского</w:t>
      </w:r>
      <w:proofErr w:type="spellEnd"/>
      <w:r w:rsidRPr="002D79E8">
        <w:rPr>
          <w:bCs/>
        </w:rPr>
        <w:t xml:space="preserve"> сельсовета предоставления муниципальной услуги "Перевод жилого помещения в нежилое и нежилого помещения в жилое помещение</w:t>
      </w:r>
      <w:r w:rsidRPr="002D79E8">
        <w:rPr>
          <w:rStyle w:val="apple-style-span"/>
          <w:bCs/>
        </w:rPr>
        <w:t>"</w:t>
      </w:r>
    </w:p>
    <w:p w14:paraId="70E7A929" w14:textId="77777777" w:rsidR="00B55FB9" w:rsidRPr="002D79E8" w:rsidRDefault="00B55FB9" w:rsidP="00B55FB9">
      <w:pPr>
        <w:ind w:firstLine="709"/>
      </w:pPr>
    </w:p>
    <w:p w14:paraId="0251774B" w14:textId="3C150C05" w:rsidR="00B55FB9" w:rsidRPr="002D79E8" w:rsidRDefault="00B55FB9" w:rsidP="00B55FB9">
      <w:pPr>
        <w:shd w:val="clear" w:color="auto" w:fill="FFFFFF"/>
        <w:ind w:firstLine="709"/>
        <w:jc w:val="both"/>
      </w:pPr>
      <w:r w:rsidRPr="002D79E8">
        <w:rPr>
          <w:bCs/>
        </w:rPr>
        <w:t xml:space="preserve">В соответствии с </w:t>
      </w:r>
      <w:r w:rsidRPr="002D79E8">
        <w:rPr>
          <w:rFonts w:eastAsia="Calibri"/>
          <w:bCs/>
        </w:rPr>
        <w:t>Федеральным законом от 29.05.2019 № 116-ФЗ</w:t>
      </w:r>
      <w:r w:rsidRPr="002D79E8">
        <w:t xml:space="preserve"> </w:t>
      </w:r>
      <w:r w:rsidRPr="002D79E8">
        <w:rPr>
          <w:rFonts w:eastAsia="Calibri"/>
          <w:bCs/>
        </w:rPr>
        <w:t>"О внесении изменений в Жилищный кодекс Российской Федерации"</w:t>
      </w:r>
      <w:r w:rsidRPr="002D79E8">
        <w:rPr>
          <w:rStyle w:val="apple-style-span"/>
        </w:rPr>
        <w:t xml:space="preserve">, </w:t>
      </w:r>
      <w:r w:rsidRPr="002D79E8">
        <w:t xml:space="preserve">руководствуясь статьями </w:t>
      </w:r>
      <w:r>
        <w:t xml:space="preserve">7, 20 </w:t>
      </w:r>
      <w:r w:rsidRPr="002D79E8">
        <w:t xml:space="preserve">Устава </w:t>
      </w:r>
      <w:proofErr w:type="spellStart"/>
      <w:r w:rsidRPr="002D79E8">
        <w:rPr>
          <w:bCs/>
        </w:rPr>
        <w:t>Вороговского</w:t>
      </w:r>
      <w:proofErr w:type="spellEnd"/>
      <w:r w:rsidRPr="002D79E8">
        <w:rPr>
          <w:bCs/>
        </w:rPr>
        <w:t xml:space="preserve"> </w:t>
      </w:r>
      <w:r w:rsidRPr="002D79E8">
        <w:t xml:space="preserve">сельсовета, </w:t>
      </w:r>
    </w:p>
    <w:p w14:paraId="0A5A3338" w14:textId="77777777" w:rsidR="00B55FB9" w:rsidRPr="002D79E8" w:rsidRDefault="00B55FB9" w:rsidP="00B55FB9">
      <w:pPr>
        <w:shd w:val="clear" w:color="auto" w:fill="FFFFFF"/>
        <w:ind w:firstLine="709"/>
        <w:jc w:val="both"/>
      </w:pPr>
      <w:r w:rsidRPr="002D79E8">
        <w:t> </w:t>
      </w:r>
    </w:p>
    <w:p w14:paraId="416B9CF3" w14:textId="77777777" w:rsidR="00B55FB9" w:rsidRPr="002D79E8" w:rsidRDefault="00B55FB9" w:rsidP="00B55FB9">
      <w:pPr>
        <w:shd w:val="clear" w:color="auto" w:fill="FFFFFF"/>
        <w:ind w:firstLine="709"/>
      </w:pPr>
      <w:r w:rsidRPr="002D79E8">
        <w:t>ПОСТАНОВЛЯЮ:</w:t>
      </w:r>
    </w:p>
    <w:p w14:paraId="5870EA30" w14:textId="77777777" w:rsidR="00B55FB9" w:rsidRPr="002D79E8" w:rsidRDefault="00B55FB9" w:rsidP="00B55FB9">
      <w:pPr>
        <w:shd w:val="clear" w:color="auto" w:fill="FFFFFF"/>
        <w:ind w:firstLine="709"/>
      </w:pPr>
      <w:r w:rsidRPr="002D79E8">
        <w:t> </w:t>
      </w:r>
    </w:p>
    <w:p w14:paraId="7ED50EC6" w14:textId="77777777" w:rsidR="00B55FB9" w:rsidRPr="002D79E8" w:rsidRDefault="00B55FB9" w:rsidP="00B55FB9">
      <w:pPr>
        <w:shd w:val="clear" w:color="auto" w:fill="FFFFFF"/>
        <w:ind w:firstLine="709"/>
        <w:jc w:val="both"/>
      </w:pPr>
      <w:r w:rsidRPr="002D79E8">
        <w:t xml:space="preserve">1. Внести следующие изменения и дополнения в </w:t>
      </w:r>
      <w:r w:rsidRPr="002D79E8">
        <w:rPr>
          <w:rStyle w:val="apple-style-span"/>
          <w:bCs/>
        </w:rPr>
        <w:t xml:space="preserve">административный регламент </w:t>
      </w:r>
      <w:proofErr w:type="spellStart"/>
      <w:r w:rsidRPr="002D79E8">
        <w:rPr>
          <w:bCs/>
        </w:rPr>
        <w:t>Вороговского</w:t>
      </w:r>
      <w:proofErr w:type="spellEnd"/>
      <w:r w:rsidRPr="002D79E8">
        <w:rPr>
          <w:bCs/>
        </w:rPr>
        <w:t xml:space="preserve"> сельсовета предоставления муниципальной услуги "Перевод жилого помещения в нежилое и нежилого помещения в жилое помещение</w:t>
      </w:r>
      <w:r w:rsidRPr="002D79E8">
        <w:rPr>
          <w:rStyle w:val="apple-style-span"/>
          <w:bCs/>
        </w:rPr>
        <w:t xml:space="preserve">, утвержденный </w:t>
      </w:r>
      <w:r w:rsidRPr="002D79E8">
        <w:t xml:space="preserve">постановлением администрации </w:t>
      </w:r>
      <w:proofErr w:type="spellStart"/>
      <w:r w:rsidRPr="002D79E8">
        <w:t>Вороговского</w:t>
      </w:r>
      <w:proofErr w:type="spellEnd"/>
      <w:r w:rsidRPr="002D79E8">
        <w:t xml:space="preserve"> сельсовета от 28.03.2017 № 17-п (далее - регламент):</w:t>
      </w:r>
    </w:p>
    <w:p w14:paraId="4EA4ABE1" w14:textId="77777777" w:rsidR="00B55FB9" w:rsidRDefault="00B55FB9" w:rsidP="00B55FB9">
      <w:pPr>
        <w:ind w:firstLine="709"/>
        <w:jc w:val="both"/>
        <w:outlineLvl w:val="4"/>
      </w:pPr>
    </w:p>
    <w:p w14:paraId="1E62AA96" w14:textId="77777777" w:rsidR="00B55FB9" w:rsidRDefault="00B55FB9" w:rsidP="00B55FB9">
      <w:pPr>
        <w:ind w:firstLine="709"/>
        <w:jc w:val="both"/>
        <w:outlineLvl w:val="4"/>
      </w:pPr>
      <w:r w:rsidRPr="002D79E8">
        <w:t>1.1. Пункт 2.7.1 регламента изложить в следующей редакции:</w:t>
      </w:r>
      <w:r>
        <w:t xml:space="preserve"> </w:t>
      </w:r>
    </w:p>
    <w:p w14:paraId="4A36F9C9" w14:textId="77777777" w:rsidR="00B55FB9" w:rsidRPr="002D79E8" w:rsidRDefault="00B55FB9" w:rsidP="00B55FB9">
      <w:pPr>
        <w:ind w:firstLine="709"/>
        <w:jc w:val="both"/>
        <w:outlineLvl w:val="4"/>
        <w:rPr>
          <w:color w:val="000000"/>
        </w:rPr>
      </w:pPr>
      <w:r>
        <w:t>"</w:t>
      </w:r>
      <w:r w:rsidRPr="002D79E8">
        <w:rPr>
          <w:color w:val="000000"/>
          <w:shd w:val="clear" w:color="auto" w:fill="FFFFFF"/>
        </w:rPr>
        <w:t>2.7.1. Для получения муниципальной услуги заявитель предоставляет:</w:t>
      </w:r>
    </w:p>
    <w:p w14:paraId="3A195DD3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- заявление о переводе помещения по форме указанной в приложении № 1 к административному регламенту;</w:t>
      </w:r>
    </w:p>
    <w:p w14:paraId="7A313E44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4E2EB601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71093594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- поэтажный план дома, в котором находится переводимое помещение;</w:t>
      </w:r>
    </w:p>
    <w:p w14:paraId="09595A37" w14:textId="77777777" w:rsidR="00B55FB9" w:rsidRDefault="00B55FB9" w:rsidP="00B55FB9">
      <w:pPr>
        <w:ind w:firstLine="709"/>
        <w:jc w:val="both"/>
        <w:rPr>
          <w:color w:val="000000"/>
          <w:shd w:val="clear" w:color="auto" w:fill="FFFFFF"/>
        </w:rPr>
      </w:pPr>
      <w:r w:rsidRPr="002D79E8">
        <w:rPr>
          <w:color w:val="000000"/>
          <w:shd w:val="clear" w:color="auto" w:fill="FFFFFF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color w:val="000000"/>
          <w:shd w:val="clear" w:color="auto" w:fill="FFFFFF"/>
        </w:rPr>
        <w:t>;</w:t>
      </w:r>
    </w:p>
    <w:p w14:paraId="43E6B5BD" w14:textId="77777777" w:rsidR="00B55FB9" w:rsidRDefault="00B55FB9" w:rsidP="00B55FB9">
      <w:pPr>
        <w:ind w:firstLine="709"/>
        <w:jc w:val="both"/>
        <w:rPr>
          <w:rFonts w:eastAsia="Calibri"/>
        </w:rPr>
      </w:pPr>
      <w:r>
        <w:rPr>
          <w:color w:val="000000"/>
        </w:rPr>
        <w:lastRenderedPageBreak/>
        <w:t xml:space="preserve">- </w:t>
      </w:r>
      <w:r w:rsidRPr="002D79E8">
        <w:rPr>
          <w:rFonts w:eastAsia="Calibri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rFonts w:eastAsia="Calibri"/>
        </w:rPr>
        <w:t>;</w:t>
      </w:r>
    </w:p>
    <w:p w14:paraId="04D6F1A0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>
        <w:rPr>
          <w:rFonts w:eastAsia="Calibri"/>
        </w:rPr>
        <w:t xml:space="preserve">- </w:t>
      </w:r>
      <w:r w:rsidRPr="002D79E8">
        <w:rPr>
          <w:rFonts w:eastAsia="Calibri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4500320F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Требовать от заявителя документы, не предусмотренные настоящим подпунктом, не допускается.</w:t>
      </w:r>
    </w:p>
    <w:p w14:paraId="338D465D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Образец заявления и перечень документов, необходимых для получения муниципальной услуги можно получить у должностного лица лично, по телефону, на официальном сайте</w:t>
      </w:r>
      <w:r w:rsidRPr="002D79E8">
        <w:rPr>
          <w:b/>
          <w:bCs/>
          <w:color w:val="000000"/>
          <w:shd w:val="clear" w:color="auto" w:fill="FFFFFF"/>
        </w:rPr>
        <w:t> </w:t>
      </w:r>
      <w:r w:rsidRPr="002D79E8">
        <w:rPr>
          <w:color w:val="000000"/>
        </w:rPr>
        <w:t>http://vorogovo.bdu.su/author/vorogovo</w:t>
      </w:r>
    </w:p>
    <w:p w14:paraId="4DD11A40" w14:textId="77777777" w:rsidR="00B55FB9" w:rsidRPr="002D79E8" w:rsidRDefault="00B55FB9" w:rsidP="00B55FB9">
      <w:pPr>
        <w:ind w:firstLine="709"/>
        <w:jc w:val="both"/>
        <w:rPr>
          <w:color w:val="000000"/>
        </w:rPr>
      </w:pPr>
      <w:r w:rsidRPr="002D79E8">
        <w:rPr>
          <w:color w:val="000000"/>
          <w:shd w:val="clear" w:color="auto" w:fill="FFFFFF"/>
        </w:rPr>
        <w:t>Документы, представляются заявителями, как в подлинниках, так и в копиях, засвидетельствованных в нотариальном порядке или их выдавшими должностными лицами органов государственной власти, органов местного самоуправления и организаций</w:t>
      </w:r>
      <w:r>
        <w:rPr>
          <w:color w:val="000000"/>
          <w:shd w:val="clear" w:color="auto" w:fill="FFFFFF"/>
        </w:rPr>
        <w:t>"</w:t>
      </w:r>
      <w:r w:rsidRPr="002D79E8">
        <w:rPr>
          <w:color w:val="000000"/>
          <w:shd w:val="clear" w:color="auto" w:fill="FFFFFF"/>
        </w:rPr>
        <w:t>.</w:t>
      </w:r>
    </w:p>
    <w:p w14:paraId="69E8F97E" w14:textId="77777777" w:rsidR="00B55FB9" w:rsidRDefault="00B55FB9" w:rsidP="00B55FB9">
      <w:pPr>
        <w:ind w:firstLine="709"/>
        <w:jc w:val="both"/>
        <w:outlineLvl w:val="4"/>
      </w:pPr>
    </w:p>
    <w:p w14:paraId="29B8345C" w14:textId="77777777" w:rsidR="00B55FB9" w:rsidRDefault="00B55FB9" w:rsidP="00B55FB9">
      <w:pPr>
        <w:ind w:firstLine="709"/>
        <w:jc w:val="both"/>
        <w:rPr>
          <w:color w:val="000000"/>
          <w:shd w:val="clear" w:color="auto" w:fill="FFFFFF"/>
        </w:rPr>
      </w:pPr>
      <w:r w:rsidRPr="00FD2927">
        <w:t xml:space="preserve">1.2. </w:t>
      </w:r>
      <w:r>
        <w:t xml:space="preserve">Пункт </w:t>
      </w:r>
      <w:r>
        <w:rPr>
          <w:color w:val="000000"/>
          <w:shd w:val="clear" w:color="auto" w:fill="FFFFFF"/>
        </w:rPr>
        <w:t>2.9 регламента изложить в следующей редакции:</w:t>
      </w:r>
    </w:p>
    <w:p w14:paraId="1ABD823E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"2.9. </w:t>
      </w:r>
      <w:r w:rsidRPr="00FD2927">
        <w:rPr>
          <w:color w:val="000000"/>
          <w:shd w:val="clear" w:color="auto" w:fill="FFFFFF"/>
        </w:rPr>
        <w:t>Основаниями для отказа в предоставлении муниципальной услуги являются:</w:t>
      </w:r>
    </w:p>
    <w:p w14:paraId="733A4FAC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>- непредставление документов, указанных в подпункте 2.7.1. пункта 2.7. административного регламента;</w:t>
      </w:r>
    </w:p>
    <w:p w14:paraId="1F0F80CF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>- </w:t>
      </w:r>
      <w:r w:rsidRPr="00FD2927">
        <w:rPr>
          <w:color w:val="000000"/>
        </w:rPr>
        <w:t xml:space="preserve">поступления в администрацию </w:t>
      </w:r>
      <w:proofErr w:type="spellStart"/>
      <w:r w:rsidRPr="00FD2927">
        <w:rPr>
          <w:color w:val="000000"/>
        </w:rPr>
        <w:t>Вороговского</w:t>
      </w:r>
      <w:proofErr w:type="spellEnd"/>
      <w:r w:rsidRPr="00FD2927">
        <w:rPr>
          <w:color w:val="000000"/>
        </w:rPr>
        <w:t> сельсовета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 документ и (или) информацию в течение пятнадцати рабочих дней со дня направления уведомления</w:t>
      </w:r>
    </w:p>
    <w:p w14:paraId="30CD3A79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>- представление документов в ненадлежащий орган;</w:t>
      </w:r>
    </w:p>
    <w:p w14:paraId="4C49136A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>- несоблюдение следующих условий перевода помещений в случаях, если:</w:t>
      </w:r>
    </w:p>
    <w:p w14:paraId="2A7AB315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</w:t>
      </w:r>
      <w:r w:rsidRPr="00FD2927">
        <w:rPr>
          <w:color w:val="000000"/>
          <w:shd w:val="clear" w:color="auto" w:fill="FFFFFF"/>
        </w:rPr>
        <w:lastRenderedPageBreak/>
        <w:t>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14:paraId="403503D9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>помещения, расположенные непосредственно под квартирой в многоквартирном доме, переводимой в нежилое помещение, являются жилыми;</w:t>
      </w:r>
    </w:p>
    <w:p w14:paraId="4CE15FCB" w14:textId="77777777" w:rsidR="00B55FB9" w:rsidRDefault="00B55FB9" w:rsidP="00B55FB9">
      <w:pPr>
        <w:ind w:firstLine="709"/>
        <w:jc w:val="both"/>
        <w:rPr>
          <w:color w:val="000000"/>
          <w:shd w:val="clear" w:color="auto" w:fill="FFFFFF"/>
        </w:rPr>
      </w:pPr>
      <w:r w:rsidRPr="00FD2927">
        <w:rPr>
          <w:color w:val="000000"/>
          <w:shd w:val="clear" w:color="auto" w:fill="FFFFFF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 требованиям либо если право собственности на такое помещение обременено правами каких-либо лиц;</w:t>
      </w:r>
    </w:p>
    <w:p w14:paraId="7D24BEEA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>
        <w:rPr>
          <w:rFonts w:eastAsia="Calibri"/>
        </w:rPr>
        <w:t xml:space="preserve">производится </w:t>
      </w:r>
      <w:r w:rsidRPr="002D79E8">
        <w:rPr>
          <w:rFonts w:eastAsia="Calibri"/>
        </w:rPr>
        <w:t>перевод жилого помещения в наемном доме социального использования в нежилое помещение</w:t>
      </w:r>
      <w:r>
        <w:rPr>
          <w:rFonts w:eastAsia="Calibri"/>
        </w:rPr>
        <w:t>;</w:t>
      </w:r>
    </w:p>
    <w:p w14:paraId="05BD24DA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</w:rPr>
        <w:t>перевод жилого помещения в нежилое помещение производится в целях осуществления религиозной деятельности.</w:t>
      </w:r>
    </w:p>
    <w:p w14:paraId="443B6CD4" w14:textId="77777777" w:rsidR="00B55FB9" w:rsidRPr="00FD2927" w:rsidRDefault="00B55FB9" w:rsidP="00B55F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2927">
        <w:rPr>
          <w:rFonts w:eastAsia="Calibri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FD2927">
        <w:rPr>
          <w:color w:val="000000"/>
        </w:rPr>
        <w:t>;</w:t>
      </w:r>
    </w:p>
    <w:p w14:paraId="36CACC3F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 xml:space="preserve">- </w:t>
      </w:r>
      <w:r w:rsidRPr="00FD2927">
        <w:rPr>
          <w:rFonts w:eastAsia="Calibri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Pr="00FD2927">
        <w:rPr>
          <w:color w:val="000000"/>
          <w:shd w:val="clear" w:color="auto" w:fill="FFFFFF"/>
        </w:rPr>
        <w:t>.</w:t>
      </w:r>
    </w:p>
    <w:p w14:paraId="1D0A4E74" w14:textId="77777777" w:rsidR="00B55FB9" w:rsidRPr="00FD2927" w:rsidRDefault="00B55FB9" w:rsidP="00B55FB9">
      <w:pPr>
        <w:ind w:firstLine="709"/>
        <w:jc w:val="both"/>
        <w:rPr>
          <w:color w:val="000000"/>
        </w:rPr>
      </w:pPr>
      <w:r w:rsidRPr="00FD2927">
        <w:rPr>
          <w:color w:val="000000"/>
          <w:shd w:val="clear" w:color="auto" w:fill="FFFFFF"/>
        </w:rPr>
        <w:t>После устранения оснований для отказа в предоставлении муниципальной услуги, заявитель вправе обратиться повторно для получения муниципальной услуги.</w:t>
      </w:r>
    </w:p>
    <w:p w14:paraId="2F706925" w14:textId="77777777" w:rsidR="00B55FB9" w:rsidRDefault="00B55FB9" w:rsidP="00B55FB9">
      <w:pPr>
        <w:ind w:firstLine="709"/>
        <w:jc w:val="both"/>
        <w:outlineLvl w:val="4"/>
      </w:pPr>
    </w:p>
    <w:p w14:paraId="067E8258" w14:textId="77777777" w:rsidR="00B55FB9" w:rsidRPr="002D79E8" w:rsidRDefault="00B55FB9" w:rsidP="00B55FB9">
      <w:pPr>
        <w:shd w:val="clear" w:color="auto" w:fill="FFFFFF"/>
        <w:ind w:firstLine="709"/>
        <w:jc w:val="both"/>
      </w:pPr>
      <w:r w:rsidRPr="002D79E8">
        <w:t>2. Контроль за исполнением настоящего постановления оставляю за собой.</w:t>
      </w:r>
    </w:p>
    <w:p w14:paraId="3E5B0B89" w14:textId="12FFC5FC" w:rsidR="00B55FB9" w:rsidRPr="002D79E8" w:rsidRDefault="00B55FB9" w:rsidP="00B55FB9">
      <w:pPr>
        <w:shd w:val="clear" w:color="auto" w:fill="FFFFFF"/>
        <w:ind w:firstLine="709"/>
      </w:pPr>
      <w:r w:rsidRPr="002D79E8">
        <w:t>3. Постановление вступает в силу в день, следующий за днем его официального опубликования в печатном издании</w:t>
      </w:r>
      <w:r>
        <w:t xml:space="preserve"> «</w:t>
      </w:r>
      <w:proofErr w:type="spellStart"/>
      <w:r>
        <w:t>Вороговский</w:t>
      </w:r>
      <w:proofErr w:type="spellEnd"/>
      <w:r>
        <w:t xml:space="preserve"> вестник»</w:t>
      </w:r>
      <w:r w:rsidRPr="002D79E8">
        <w:t>.</w:t>
      </w:r>
    </w:p>
    <w:p w14:paraId="45D66EFF" w14:textId="1000732B" w:rsidR="00B55FB9" w:rsidRDefault="00B55FB9" w:rsidP="00B55FB9">
      <w:pPr>
        <w:shd w:val="clear" w:color="auto" w:fill="FFFFFF"/>
        <w:ind w:firstLine="709"/>
      </w:pPr>
    </w:p>
    <w:p w14:paraId="7C4EFCBA" w14:textId="7D42700A" w:rsidR="00B55FB9" w:rsidRDefault="00B55FB9" w:rsidP="00B55FB9">
      <w:pPr>
        <w:shd w:val="clear" w:color="auto" w:fill="FFFFFF"/>
        <w:ind w:firstLine="709"/>
      </w:pPr>
    </w:p>
    <w:p w14:paraId="78D1353A" w14:textId="77777777" w:rsidR="00B55FB9" w:rsidRPr="002D79E8" w:rsidRDefault="00B55FB9" w:rsidP="00B55FB9">
      <w:pPr>
        <w:shd w:val="clear" w:color="auto" w:fill="FFFFFF"/>
        <w:ind w:firstLine="709"/>
      </w:pPr>
    </w:p>
    <w:p w14:paraId="4E6CF983" w14:textId="5AABE86D" w:rsidR="00B55FB9" w:rsidRPr="002D79E8" w:rsidRDefault="00B55FB9" w:rsidP="00B55FB9">
      <w:r w:rsidRPr="002D79E8">
        <w:t xml:space="preserve">Глава </w:t>
      </w:r>
      <w:proofErr w:type="spellStart"/>
      <w:r w:rsidRPr="002D79E8">
        <w:t>Вороговского</w:t>
      </w:r>
      <w:proofErr w:type="spellEnd"/>
      <w:r w:rsidRPr="002D79E8">
        <w:t xml:space="preserve"> сельсовета                                        М.П. Пшеничников</w:t>
      </w:r>
    </w:p>
    <w:p w14:paraId="45ACFE5E" w14:textId="77777777" w:rsidR="00B55FB9" w:rsidRPr="002D79E8" w:rsidRDefault="00B55FB9" w:rsidP="00B55FB9">
      <w:pPr>
        <w:spacing w:line="240" w:lineRule="exact"/>
        <w:jc w:val="both"/>
      </w:pPr>
    </w:p>
    <w:p w14:paraId="18A72595" w14:textId="77777777" w:rsidR="00B55FB9" w:rsidRPr="002D79E8" w:rsidRDefault="00B55FB9" w:rsidP="00B55FB9">
      <w:pPr>
        <w:spacing w:line="240" w:lineRule="exact"/>
        <w:jc w:val="both"/>
      </w:pPr>
    </w:p>
    <w:p w14:paraId="1E744D2E" w14:textId="77777777" w:rsidR="00D816A4" w:rsidRDefault="00D816A4"/>
    <w:sectPr w:rsidR="00D8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58"/>
    <w:rsid w:val="00B55FB9"/>
    <w:rsid w:val="00C01358"/>
    <w:rsid w:val="00D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78E7"/>
  <w15:chartTrackingRefBased/>
  <w15:docId w15:val="{FC327A76-E4A7-4824-828E-5186334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5FB9"/>
  </w:style>
  <w:style w:type="paragraph" w:styleId="a3">
    <w:name w:val="Balloon Text"/>
    <w:basedOn w:val="a"/>
    <w:link w:val="a4"/>
    <w:uiPriority w:val="99"/>
    <w:semiHidden/>
    <w:unhideWhenUsed/>
    <w:rsid w:val="00B55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cp:lastPrinted>2019-12-24T08:03:00Z</cp:lastPrinted>
  <dcterms:created xsi:type="dcterms:W3CDTF">2019-12-24T07:58:00Z</dcterms:created>
  <dcterms:modified xsi:type="dcterms:W3CDTF">2019-12-24T08:06:00Z</dcterms:modified>
</cp:coreProperties>
</file>