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8E" w:rsidRPr="00203AA4" w:rsidRDefault="001C2A8E" w:rsidP="001C2A8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7C8E985" wp14:editId="11B33EB4">
            <wp:extent cx="533400" cy="590550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742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8E" w:rsidRPr="00203AA4" w:rsidRDefault="001C2A8E" w:rsidP="001C2A8E">
      <w:pPr>
        <w:keepNext/>
        <w:spacing w:after="0" w:line="240" w:lineRule="auto"/>
        <w:ind w:left="-567" w:right="-766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Вороговского сельсовета</w:t>
      </w:r>
    </w:p>
    <w:p w:rsidR="001C2A8E" w:rsidRPr="00203AA4" w:rsidRDefault="001C2A8E" w:rsidP="001C2A8E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ТУРУХАНСКОГО РАЙОНА</w:t>
      </w:r>
    </w:p>
    <w:p w:rsidR="001C2A8E" w:rsidRPr="00203AA4" w:rsidRDefault="001C2A8E" w:rsidP="001C2A8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8"/>
        <w:gridCol w:w="5731"/>
        <w:gridCol w:w="2122"/>
      </w:tblGrid>
      <w:tr w:rsidR="001C2A8E" w:rsidRPr="00203AA4" w:rsidTr="00CE17DB">
        <w:trPr>
          <w:cantSplit/>
        </w:trPr>
        <w:tc>
          <w:tcPr>
            <w:tcW w:w="9571" w:type="dxa"/>
            <w:gridSpan w:val="3"/>
          </w:tcPr>
          <w:p w:rsidR="001C2A8E" w:rsidRPr="00203AA4" w:rsidRDefault="001C2A8E" w:rsidP="00CE1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</w:tc>
      </w:tr>
      <w:tr w:rsidR="001C2A8E" w:rsidRPr="00203AA4" w:rsidTr="00CE17DB">
        <w:tblPrEx>
          <w:tblLook w:val="01E0" w:firstRow="1" w:lastRow="1" w:firstColumn="1" w:lastColumn="1" w:noHBand="0" w:noVBand="0"/>
        </w:tblPrEx>
        <w:tc>
          <w:tcPr>
            <w:tcW w:w="1718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5731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Ворогово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1C2A8E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 на водных объектах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подготовки к предстоящему 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осенне-зимнему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и весеннему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203AA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безопасности и охраны жизни людей на водных объектах, предотвращения чрезвычайных ситуаций, связанных с гибелью людей на реках и водоёмах, расположенных на территории </w:t>
      </w:r>
      <w:proofErr w:type="spellStart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в соответствии с требованиями Федерального закона Российской Федерации от 06.10.2003 № 131-ФЗ «Об общих принципах организации местного самоуправления в Российской Федерации» в</w:t>
      </w:r>
      <w:proofErr w:type="gramEnd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осуществления мероприятий по обеспечению безопасности людей на водных объектах, 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AA4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17, 20 Устава </w:t>
      </w:r>
      <w:proofErr w:type="spellStart"/>
      <w:r w:rsidRPr="00203AA4">
        <w:rPr>
          <w:rFonts w:ascii="Times New Roman" w:eastAsia="Calibri" w:hAnsi="Times New Roman" w:cs="Times New Roman"/>
          <w:sz w:val="28"/>
          <w:szCs w:val="28"/>
        </w:rPr>
        <w:t>Вороговского</w:t>
      </w:r>
      <w:proofErr w:type="spellEnd"/>
      <w:r w:rsidRPr="00203AA4">
        <w:rPr>
          <w:rFonts w:ascii="Times New Roman" w:eastAsia="Calibri" w:hAnsi="Times New Roman" w:cs="Times New Roman"/>
          <w:sz w:val="28"/>
          <w:szCs w:val="28"/>
        </w:rPr>
        <w:t xml:space="preserve"> сельсовета Туруханского района Красноярского края,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охране жизни и здоровья людей на водных объектах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</w:t>
      </w:r>
      <w:r w:rsidRPr="0020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  <w:r w:rsidRPr="0020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МКОУ  «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Вороговская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Вавиловой Л.В. организовать работу: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проведению занятий с учащимися образовательного учреждения по соблюдению мер безопасности и правил поведения на воде;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размещению в образовательном учреждении тематических стендов о правилах поведения на воде.</w:t>
      </w:r>
    </w:p>
    <w:p w:rsidR="001C2A8E" w:rsidRPr="00203AA4" w:rsidRDefault="001C2A8E" w:rsidP="001C2A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обеспечить сбор и доведение до заинтересованных служб информации о развитии обстановки, организовать взаимодействие имеющихся сил и средств по предупреждению чрезвычайных ситуаций и обеспечению безопасности населения на водных объектах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C2A8E" w:rsidRPr="00203AA4" w:rsidRDefault="001C2A8E" w:rsidP="001C2A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C2A8E" w:rsidRPr="00203AA4" w:rsidRDefault="001C2A8E" w:rsidP="001C2A8E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6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Постановление вступает в силу после официального опубликования в информационном бюллетене «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Вороговский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вестник» и подлежит размещению на официальном сайте администрации 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</w:t>
      </w:r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http</w:t>
      </w:r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://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vorogovo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ru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2A8E" w:rsidRPr="00203AA4" w:rsidRDefault="001C2A8E" w:rsidP="001C2A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8E" w:rsidRPr="00203AA4" w:rsidRDefault="001C2A8E" w:rsidP="001C2A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Гаврюшенко </w:t>
      </w:r>
    </w:p>
    <w:p w:rsidR="001C2A8E" w:rsidRPr="00203AA4" w:rsidRDefault="001C2A8E" w:rsidP="001C2A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8E" w:rsidRPr="00203AA4" w:rsidRDefault="001C2A8E" w:rsidP="001C2A8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1C2A8E" w:rsidRPr="00203AA4" w:rsidRDefault="001C2A8E" w:rsidP="001C2A8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Администрации </w:t>
      </w:r>
      <w:proofErr w:type="spellStart"/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03A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C2A8E" w:rsidRPr="00203AA4" w:rsidRDefault="001C2A8E" w:rsidP="001C2A8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г.  № 24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C2A8E" w:rsidRDefault="001C2A8E" w:rsidP="001C2A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A8E" w:rsidRPr="00203AA4" w:rsidRDefault="001C2A8E" w:rsidP="001C2A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A8E" w:rsidRPr="00203AA4" w:rsidRDefault="001C2A8E" w:rsidP="001C2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1C2A8E" w:rsidRPr="00203AA4" w:rsidRDefault="001C2A8E" w:rsidP="001C2A8E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охране жизни и здоровья людей на водных объектах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C2A8E" w:rsidRPr="00203AA4" w:rsidRDefault="001C2A8E" w:rsidP="001C2A8E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155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820"/>
        <w:gridCol w:w="2059"/>
        <w:gridCol w:w="2805"/>
      </w:tblGrid>
      <w:tr w:rsidR="001C2A8E" w:rsidRPr="00203AA4" w:rsidTr="00CE17DB">
        <w:trPr>
          <w:trHeight w:val="636"/>
        </w:trPr>
        <w:tc>
          <w:tcPr>
            <w:tcW w:w="471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1C2A8E" w:rsidRPr="00203AA4" w:rsidRDefault="001C2A8E" w:rsidP="00CE17DB">
            <w:pPr>
              <w:spacing w:after="0" w:line="240" w:lineRule="auto"/>
              <w:ind w:left="21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059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исполнения</w:t>
            </w:r>
          </w:p>
        </w:tc>
        <w:tc>
          <w:tcPr>
            <w:tcW w:w="2805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1C2A8E" w:rsidRPr="00203AA4" w:rsidTr="00CE17DB">
        <w:trPr>
          <w:trHeight w:val="1200"/>
        </w:trPr>
        <w:tc>
          <w:tcPr>
            <w:tcW w:w="471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C2A8E" w:rsidRPr="00203AA4" w:rsidRDefault="001C2A8E" w:rsidP="00CE17D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на заседаниях комиссии ЧС и ПБ </w:t>
            </w:r>
            <w:proofErr w:type="gram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вопросов состояния охраны жизни людей</w:t>
            </w:r>
            <w:proofErr w:type="gram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водных объектах</w:t>
            </w:r>
          </w:p>
        </w:tc>
        <w:tc>
          <w:tcPr>
            <w:tcW w:w="2059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 или по мере необходимости</w:t>
            </w:r>
          </w:p>
        </w:tc>
        <w:tc>
          <w:tcPr>
            <w:tcW w:w="2805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  <w:p w:rsidR="001C2A8E" w:rsidRPr="00203AA4" w:rsidRDefault="001C2A8E" w:rsidP="00CE17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2A8E" w:rsidRPr="00203AA4" w:rsidTr="00CE17DB">
        <w:trPr>
          <w:trHeight w:val="1200"/>
        </w:trPr>
        <w:tc>
          <w:tcPr>
            <w:tcW w:w="471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1C2A8E" w:rsidRDefault="001C2A8E" w:rsidP="00CE17D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выполнения агитационных профилактических мероприятий по предотвращению несчастных случаев с людьми на воде</w:t>
            </w:r>
          </w:p>
          <w:p w:rsidR="001C2A8E" w:rsidRDefault="001C2A8E" w:rsidP="00CE17D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2A8E" w:rsidRPr="00203AA4" w:rsidRDefault="001C2A8E" w:rsidP="00CE17D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9" w:type="dxa"/>
          </w:tcPr>
          <w:p w:rsidR="001C2A8E" w:rsidRPr="00203AA4" w:rsidRDefault="001C2A8E" w:rsidP="00CE17D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05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1C2A8E" w:rsidRPr="00203AA4" w:rsidTr="00CE17DB">
        <w:trPr>
          <w:trHeight w:val="2178"/>
        </w:trPr>
        <w:tc>
          <w:tcPr>
            <w:tcW w:w="471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820" w:type="dxa"/>
          </w:tcPr>
          <w:p w:rsidR="001C2A8E" w:rsidRPr="00203AA4" w:rsidRDefault="001C2A8E" w:rsidP="00CE17DB">
            <w:pPr>
              <w:spacing w:line="240" w:lineRule="auto"/>
              <w:ind w:left="176"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Распространение информационных листовок, памяток и рекомендаций по обеспечению безопасности людей на водных объектах на территории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 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059" w:type="dxa"/>
          </w:tcPr>
          <w:p w:rsidR="001C2A8E" w:rsidRDefault="001C2A8E" w:rsidP="00CE17D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1C2A8E" w:rsidRPr="00203AA4" w:rsidRDefault="001C2A8E" w:rsidP="00CE17D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5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 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1C2A8E" w:rsidRPr="00203AA4" w:rsidTr="00CE17DB">
        <w:trPr>
          <w:trHeight w:val="416"/>
        </w:trPr>
        <w:tc>
          <w:tcPr>
            <w:tcW w:w="471" w:type="dxa"/>
          </w:tcPr>
          <w:p w:rsidR="001C2A8E" w:rsidRPr="00203AA4" w:rsidRDefault="001C2A8E" w:rsidP="00CE17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0" w:type="dxa"/>
          </w:tcPr>
          <w:p w:rsidR="001C2A8E" w:rsidRPr="00203AA4" w:rsidRDefault="001C2A8E" w:rsidP="00CE17D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совместного патрулирования мест традиционного выхода людей на лёд</w:t>
            </w:r>
          </w:p>
        </w:tc>
        <w:tc>
          <w:tcPr>
            <w:tcW w:w="2059" w:type="dxa"/>
          </w:tcPr>
          <w:p w:rsidR="001C2A8E" w:rsidRPr="00203AA4" w:rsidRDefault="001C2A8E" w:rsidP="00CE17D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05" w:type="dxa"/>
          </w:tcPr>
          <w:p w:rsidR="001C2A8E" w:rsidRPr="00203AA4" w:rsidRDefault="001C2A8E" w:rsidP="00CE1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сельсовета, Участковый ПП ОМВД России по Туруханскому району, ОП ПСЧ-70 8 ПСО ФПС ГПС ГУ МЧС России по Красноярскому краю</w:t>
            </w:r>
          </w:p>
        </w:tc>
      </w:tr>
    </w:tbl>
    <w:p w:rsidR="001C2A8E" w:rsidRPr="00203AA4" w:rsidRDefault="001C2A8E" w:rsidP="001C2A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2A8E" w:rsidRPr="00203AA4" w:rsidRDefault="001C2A8E" w:rsidP="001C2A8E">
      <w:pPr>
        <w:spacing w:line="240" w:lineRule="auto"/>
        <w:contextualSpacing/>
        <w:rPr>
          <w:rFonts w:ascii="Calibri" w:eastAsia="Times New Roman" w:hAnsi="Calibri" w:cs="Times New Roman"/>
          <w:color w:val="FF0000"/>
          <w:lang w:eastAsia="ru-RU"/>
        </w:rPr>
      </w:pPr>
      <w:r w:rsidRPr="0020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C2A8E" w:rsidRPr="00203AA4" w:rsidRDefault="001C2A8E" w:rsidP="001C2A8E">
      <w:pPr>
        <w:spacing w:line="240" w:lineRule="auto"/>
        <w:contextualSpacing/>
        <w:rPr>
          <w:rFonts w:ascii="Calibri" w:eastAsia="Times New Roman" w:hAnsi="Calibri" w:cs="Times New Roman"/>
          <w:color w:val="FF0000"/>
          <w:lang w:eastAsia="ru-RU"/>
        </w:rPr>
      </w:pPr>
    </w:p>
    <w:p w:rsidR="001C2A8E" w:rsidRDefault="001C2A8E" w:rsidP="001C2A8E"/>
    <w:p w:rsidR="00320931" w:rsidRDefault="00320931">
      <w:bookmarkStart w:id="0" w:name="_GoBack"/>
      <w:bookmarkEnd w:id="0"/>
    </w:p>
    <w:sectPr w:rsidR="00320931" w:rsidSect="00B514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8E"/>
    <w:rsid w:val="001C2A8E"/>
    <w:rsid w:val="003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8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8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2024-10-24T03:11:00Z</dcterms:created>
  <dcterms:modified xsi:type="dcterms:W3CDTF">2024-10-24T03:11:00Z</dcterms:modified>
</cp:coreProperties>
</file>