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C8" w:rsidRPr="005837C8" w:rsidRDefault="005837C8" w:rsidP="0058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86699" wp14:editId="0E44C0E5">
            <wp:extent cx="540385" cy="598805"/>
            <wp:effectExtent l="0" t="0" r="0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C8" w:rsidRPr="005837C8" w:rsidRDefault="005837C8" w:rsidP="0058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C8" w:rsidRPr="005837C8" w:rsidRDefault="005837C8" w:rsidP="00583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ВОРОГОВСКОГО СЕЛЬСОВЕТА</w:t>
      </w:r>
    </w:p>
    <w:p w:rsidR="005837C8" w:rsidRPr="005837C8" w:rsidRDefault="005837C8" w:rsidP="00583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ТУРУХАНСКОГО РАЙОНА</w:t>
      </w:r>
    </w:p>
    <w:p w:rsidR="005837C8" w:rsidRPr="005837C8" w:rsidRDefault="005837C8" w:rsidP="0058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5837C8" w:rsidRPr="005837C8" w:rsidRDefault="005837C8" w:rsidP="00583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C8" w:rsidRPr="005837C8" w:rsidRDefault="005837C8" w:rsidP="0058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837C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ПОСТАНОВЛЕНИЕ </w:t>
      </w:r>
    </w:p>
    <w:p w:rsidR="005837C8" w:rsidRPr="005837C8" w:rsidRDefault="005837C8" w:rsidP="00583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C8" w:rsidRPr="005837C8" w:rsidRDefault="005837C8" w:rsidP="0058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16.12.2024                                с. </w:t>
      </w:r>
      <w:proofErr w:type="spellStart"/>
      <w:r w:rsidRPr="00583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Ворогово</w:t>
      </w:r>
      <w:proofErr w:type="spellEnd"/>
      <w:r w:rsidRPr="005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40-п</w:t>
      </w:r>
    </w:p>
    <w:p w:rsidR="005837C8" w:rsidRPr="005837C8" w:rsidRDefault="005837C8" w:rsidP="00583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7C8" w:rsidRPr="005837C8" w:rsidRDefault="005837C8" w:rsidP="005837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C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постановление Администрации </w:t>
      </w:r>
      <w:proofErr w:type="spellStart"/>
      <w:r w:rsidRPr="005837C8">
        <w:rPr>
          <w:rFonts w:ascii="Times New Roman" w:hAnsi="Times New Roman" w:cs="Times New Roman"/>
          <w:sz w:val="28"/>
          <w:szCs w:val="28"/>
        </w:rPr>
        <w:t>Вороговского</w:t>
      </w:r>
      <w:proofErr w:type="spellEnd"/>
      <w:r w:rsidRPr="005837C8">
        <w:rPr>
          <w:rFonts w:ascii="Times New Roman" w:hAnsi="Times New Roman" w:cs="Times New Roman"/>
          <w:sz w:val="28"/>
          <w:szCs w:val="28"/>
        </w:rPr>
        <w:t xml:space="preserve"> сельсовета от 24.10.2013 № 77-п «</w:t>
      </w:r>
      <w:r w:rsidRPr="005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«Об оплате труда работников Администрации </w:t>
      </w:r>
      <w:proofErr w:type="spellStart"/>
      <w:r w:rsidRPr="00583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5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не являющихся лицами, замещающими муниципальные должности и должности муниципальной службы (в ред. Постановления от 29.02.2024 № 4-п)</w:t>
      </w:r>
    </w:p>
    <w:p w:rsidR="005837C8" w:rsidRPr="005837C8" w:rsidRDefault="005837C8" w:rsidP="00583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C8" w:rsidRPr="005837C8" w:rsidRDefault="005837C8" w:rsidP="005837C8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5837C8">
        <w:rPr>
          <w:sz w:val="28"/>
          <w:szCs w:val="28"/>
        </w:rPr>
        <w:t xml:space="preserve">В  целях  совершенствования системы оплаты труда работников администрации </w:t>
      </w:r>
      <w:proofErr w:type="spellStart"/>
      <w:r w:rsidRPr="005837C8">
        <w:rPr>
          <w:sz w:val="28"/>
          <w:szCs w:val="28"/>
        </w:rPr>
        <w:t>Вороговского</w:t>
      </w:r>
      <w:proofErr w:type="spellEnd"/>
      <w:r w:rsidRPr="005837C8">
        <w:rPr>
          <w:sz w:val="28"/>
          <w:szCs w:val="28"/>
        </w:rPr>
        <w:t xml:space="preserve"> сельсовета Туруханского района, в соответствии  с  Законом Красноярского края от 29.10.2009 № 9-3864  «О системах оплаты труда работников краевых государственных учреждений» (в ред.  от 07.12.2023), Федеральным законом от 29.10.2024 № 365-ФЗ «О внесении изменений в статью 1 Федерального закона «О минимальном размере оплаты труда», руководствуясь ст. ст. 17, 20 Устава </w:t>
      </w:r>
      <w:proofErr w:type="spellStart"/>
      <w:r w:rsidRPr="005837C8">
        <w:rPr>
          <w:sz w:val="28"/>
          <w:szCs w:val="28"/>
        </w:rPr>
        <w:t>Вороговского</w:t>
      </w:r>
      <w:proofErr w:type="spellEnd"/>
      <w:proofErr w:type="gramEnd"/>
      <w:r w:rsidRPr="005837C8">
        <w:rPr>
          <w:sz w:val="28"/>
          <w:szCs w:val="28"/>
        </w:rPr>
        <w:t xml:space="preserve"> сельсовета Туруханского района,</w:t>
      </w:r>
    </w:p>
    <w:p w:rsidR="005837C8" w:rsidRPr="005837C8" w:rsidRDefault="005837C8" w:rsidP="005837C8">
      <w:pPr>
        <w:pStyle w:val="a3"/>
        <w:ind w:firstLine="567"/>
        <w:rPr>
          <w:sz w:val="28"/>
          <w:szCs w:val="28"/>
        </w:rPr>
      </w:pPr>
      <w:r w:rsidRPr="005837C8">
        <w:rPr>
          <w:sz w:val="28"/>
          <w:szCs w:val="28"/>
        </w:rPr>
        <w:t>ПОСТАНОВЛЯЮ:</w:t>
      </w:r>
    </w:p>
    <w:p w:rsidR="005837C8" w:rsidRPr="005837C8" w:rsidRDefault="005837C8" w:rsidP="005837C8">
      <w:pPr>
        <w:pStyle w:val="a3"/>
        <w:ind w:firstLine="567"/>
        <w:jc w:val="both"/>
        <w:rPr>
          <w:sz w:val="28"/>
          <w:szCs w:val="28"/>
        </w:rPr>
      </w:pPr>
      <w:r w:rsidRPr="005837C8">
        <w:rPr>
          <w:sz w:val="28"/>
          <w:szCs w:val="28"/>
        </w:rPr>
        <w:t xml:space="preserve">1. Внести изменения и дополнения в Постановление от 24.10.2013 г. № 77-п, (далее Положение) следующие изменения: </w:t>
      </w:r>
    </w:p>
    <w:p w:rsidR="005837C8" w:rsidRPr="005837C8" w:rsidRDefault="005837C8" w:rsidP="005837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37C8">
        <w:rPr>
          <w:sz w:val="28"/>
          <w:szCs w:val="28"/>
        </w:rPr>
        <w:t xml:space="preserve">Подпункт 4.6.4. изложить в следующей редакции: </w:t>
      </w:r>
    </w:p>
    <w:p w:rsidR="005837C8" w:rsidRPr="005837C8" w:rsidRDefault="005837C8" w:rsidP="005837C8">
      <w:pPr>
        <w:pStyle w:val="a3"/>
        <w:jc w:val="both"/>
        <w:rPr>
          <w:sz w:val="28"/>
          <w:szCs w:val="28"/>
        </w:rPr>
      </w:pPr>
      <w:r w:rsidRPr="005837C8">
        <w:rPr>
          <w:sz w:val="28"/>
          <w:szCs w:val="28"/>
        </w:rPr>
        <w:t xml:space="preserve">    «Для целей расчета региональной выплаты размер заработной платы составляет 47 124,0 рубля - в Туруханском районе южнее рек Нижняя Тунгуска и Турухан»</w:t>
      </w:r>
    </w:p>
    <w:p w:rsidR="005837C8" w:rsidRPr="005837C8" w:rsidRDefault="005837C8" w:rsidP="00583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7C8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Постановление в печатном  издании газете «</w:t>
      </w:r>
      <w:proofErr w:type="spellStart"/>
      <w:r w:rsidRPr="005837C8">
        <w:rPr>
          <w:rFonts w:ascii="Times New Roman" w:hAnsi="Times New Roman" w:cs="Times New Roman"/>
          <w:sz w:val="28"/>
          <w:szCs w:val="28"/>
        </w:rPr>
        <w:t>Вороговский</w:t>
      </w:r>
      <w:proofErr w:type="spellEnd"/>
      <w:r w:rsidRPr="005837C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837C8" w:rsidRPr="005837C8" w:rsidRDefault="005837C8" w:rsidP="005837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7C8">
        <w:rPr>
          <w:rFonts w:ascii="Times New Roman" w:hAnsi="Times New Roman" w:cs="Times New Roman"/>
          <w:sz w:val="28"/>
          <w:szCs w:val="28"/>
        </w:rPr>
        <w:t xml:space="preserve">          3. Контроль по исполнению настоящего Постановления  возложить </w:t>
      </w:r>
      <w:r w:rsidRPr="005837C8">
        <w:rPr>
          <w:rFonts w:ascii="Times New Roman" w:hAnsi="Times New Roman" w:cs="Times New Roman"/>
          <w:sz w:val="28"/>
          <w:szCs w:val="28"/>
        </w:rPr>
        <w:br/>
        <w:t xml:space="preserve">на  заместителя  Главы  по финансово-экономическим вопросам.         </w:t>
      </w:r>
    </w:p>
    <w:p w:rsidR="005837C8" w:rsidRPr="005837C8" w:rsidRDefault="005837C8" w:rsidP="005837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7C8"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в день, следующий за днем его официального опубликования, и  распространяет свое действие </w:t>
      </w:r>
      <w:r w:rsidRPr="005837C8">
        <w:rPr>
          <w:rFonts w:ascii="Times New Roman" w:hAnsi="Times New Roman" w:cs="Times New Roman"/>
          <w:sz w:val="28"/>
          <w:szCs w:val="28"/>
        </w:rPr>
        <w:br/>
        <w:t>на правоотношения, возникшие с 01 января  2025  года.</w:t>
      </w:r>
    </w:p>
    <w:p w:rsidR="005837C8" w:rsidRPr="005837C8" w:rsidRDefault="005837C8" w:rsidP="005837C8">
      <w:pPr>
        <w:pStyle w:val="a3"/>
        <w:rPr>
          <w:sz w:val="28"/>
          <w:szCs w:val="28"/>
        </w:rPr>
      </w:pPr>
    </w:p>
    <w:p w:rsidR="005837C8" w:rsidRPr="005837C8" w:rsidRDefault="005837C8" w:rsidP="005837C8">
      <w:pPr>
        <w:pStyle w:val="a4"/>
        <w:rPr>
          <w:rFonts w:ascii="Times New Roman" w:eastAsia="Calibri" w:hAnsi="Times New Roman" w:cs="Times New Roman"/>
          <w:bCs/>
          <w:sz w:val="28"/>
          <w:szCs w:val="28"/>
        </w:rPr>
      </w:pPr>
      <w:r w:rsidRPr="005837C8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</w:p>
    <w:p w:rsidR="005837C8" w:rsidRPr="005837C8" w:rsidRDefault="005837C8" w:rsidP="005837C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837C8">
        <w:rPr>
          <w:rFonts w:ascii="Times New Roman" w:eastAsia="Calibri" w:hAnsi="Times New Roman" w:cs="Times New Roman"/>
          <w:bCs/>
          <w:sz w:val="28"/>
          <w:szCs w:val="28"/>
        </w:rPr>
        <w:t>Вороговского</w:t>
      </w:r>
      <w:proofErr w:type="spellEnd"/>
      <w:r w:rsidRPr="005837C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                                                        В.В. Гаврюшенко </w:t>
      </w:r>
    </w:p>
    <w:p w:rsidR="005837C8" w:rsidRPr="005837C8" w:rsidRDefault="005837C8" w:rsidP="005837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837C8" w:rsidRPr="005837C8" w:rsidRDefault="005837C8" w:rsidP="005837C8">
      <w:pPr>
        <w:pStyle w:val="a4"/>
        <w:rPr>
          <w:rFonts w:ascii="Times New Roman" w:hAnsi="Times New Roman" w:cs="Times New Roman"/>
          <w:sz w:val="28"/>
          <w:szCs w:val="28"/>
        </w:rPr>
      </w:pPr>
      <w:r w:rsidRPr="005837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931" w:rsidRDefault="00320931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</w:p>
    <w:p w:rsidR="00183EFF" w:rsidRDefault="00183EFF">
      <w:pPr>
        <w:rPr>
          <w:sz w:val="28"/>
          <w:szCs w:val="28"/>
        </w:rPr>
      </w:pPr>
      <w:bookmarkStart w:id="0" w:name="_GoBack"/>
      <w:bookmarkEnd w:id="0"/>
    </w:p>
    <w:sectPr w:rsidR="00183EFF" w:rsidSect="00A23DC7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144F"/>
    <w:multiLevelType w:val="hybridMultilevel"/>
    <w:tmpl w:val="0B1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F5C"/>
    <w:multiLevelType w:val="hybridMultilevel"/>
    <w:tmpl w:val="B38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C8"/>
    <w:rsid w:val="00183EFF"/>
    <w:rsid w:val="00320931"/>
    <w:rsid w:val="005837C8"/>
    <w:rsid w:val="00C036BF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C8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7C8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3EF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C8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7C8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3E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bankgorodov.ru/coa/17423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2024-12-17T03:42:00Z</cp:lastPrinted>
  <dcterms:created xsi:type="dcterms:W3CDTF">2024-12-17T02:46:00Z</dcterms:created>
  <dcterms:modified xsi:type="dcterms:W3CDTF">2025-01-10T08:30:00Z</dcterms:modified>
</cp:coreProperties>
</file>