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85" w:rsidRDefault="00CC0D85" w:rsidP="00CC0D85">
      <w:pPr>
        <w:pStyle w:val="a3"/>
        <w:rPr>
          <w:szCs w:val="28"/>
        </w:rPr>
      </w:pPr>
      <w:r>
        <w:rPr>
          <w:noProof/>
          <w:snapToGrid/>
          <w:szCs w:val="28"/>
        </w:rPr>
        <w:drawing>
          <wp:inline distT="0" distB="0" distL="0" distR="0">
            <wp:extent cx="862330" cy="871220"/>
            <wp:effectExtent l="19050" t="0" r="0" b="0"/>
            <wp:docPr id="2" name="Рисунок 1" descr="174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742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D85" w:rsidRDefault="00CC0D85" w:rsidP="00CC0D85">
      <w:pPr>
        <w:pStyle w:val="a3"/>
        <w:rPr>
          <w:szCs w:val="28"/>
        </w:rPr>
      </w:pPr>
      <w:r>
        <w:rPr>
          <w:szCs w:val="28"/>
        </w:rPr>
        <w:t>АДМИНИСТРАЦИЯ ВОРОГОВСКОГО СЕЛЬСОВЕТА</w:t>
      </w:r>
    </w:p>
    <w:p w:rsidR="00CC0D85" w:rsidRPr="007F5A5E" w:rsidRDefault="00CC0D85" w:rsidP="005524AE">
      <w:pPr>
        <w:pStyle w:val="a3"/>
        <w:rPr>
          <w:szCs w:val="28"/>
        </w:rPr>
      </w:pPr>
      <w:r>
        <w:rPr>
          <w:szCs w:val="28"/>
        </w:rPr>
        <w:t xml:space="preserve">ТУРУХАНСКОГО РАЙОНАКРАСНОЯРСКОГО КРАЯ                                                                                                        </w:t>
      </w:r>
    </w:p>
    <w:p w:rsidR="00CC0D85" w:rsidRPr="007F5A5E" w:rsidRDefault="00CC0D85" w:rsidP="00CC0D8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7F5A5E">
        <w:rPr>
          <w:b/>
          <w:bCs/>
          <w:kern w:val="36"/>
          <w:sz w:val="28"/>
          <w:szCs w:val="28"/>
        </w:rPr>
        <w:t>ПОСТАНОВЛЕНИЕ</w:t>
      </w:r>
    </w:p>
    <w:p w:rsidR="00CC0D85" w:rsidRPr="007F5A5E" w:rsidRDefault="003E10E0" w:rsidP="00CC0D85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  <w:lang w:val="en-US"/>
        </w:rPr>
        <w:t>15</w:t>
      </w:r>
      <w:r w:rsidR="003E73A1">
        <w:rPr>
          <w:sz w:val="28"/>
          <w:szCs w:val="28"/>
        </w:rPr>
        <w:t>.12.2025</w:t>
      </w:r>
      <w:r w:rsidR="00CC0D85">
        <w:rPr>
          <w:sz w:val="28"/>
          <w:szCs w:val="28"/>
        </w:rPr>
        <w:tab/>
        <w:t xml:space="preserve">                                  с. Ворогово</w:t>
      </w:r>
      <w:r w:rsidR="00CC0D85" w:rsidRPr="007F5A5E">
        <w:rPr>
          <w:sz w:val="28"/>
          <w:szCs w:val="28"/>
        </w:rPr>
        <w:t xml:space="preserve">  </w:t>
      </w:r>
      <w:r w:rsidR="003E73A1">
        <w:rPr>
          <w:sz w:val="28"/>
          <w:szCs w:val="28"/>
        </w:rPr>
        <w:t xml:space="preserve">                                            </w:t>
      </w:r>
      <w:r w:rsidR="00CC0D85" w:rsidRPr="007F5A5E">
        <w:rPr>
          <w:sz w:val="28"/>
          <w:szCs w:val="28"/>
        </w:rPr>
        <w:t xml:space="preserve"> № </w:t>
      </w:r>
      <w:r w:rsidR="003E73A1">
        <w:rPr>
          <w:sz w:val="28"/>
          <w:szCs w:val="28"/>
        </w:rPr>
        <w:t>20</w:t>
      </w:r>
      <w:r w:rsidR="00CC0D85">
        <w:rPr>
          <w:sz w:val="28"/>
          <w:szCs w:val="28"/>
        </w:rPr>
        <w:t>-п</w:t>
      </w:r>
    </w:p>
    <w:p w:rsidR="00CC0D85" w:rsidRDefault="00CC0D85" w:rsidP="00CC0D85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C0D85" w:rsidRDefault="00644E2F" w:rsidP="00CC0D8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перечня автомобильных дорог общего пользования местного значения Вороговского сельсовета, объектов улично-дорожной сети, расположенных на территории Вороговского сельсовета.</w:t>
      </w:r>
    </w:p>
    <w:p w:rsidR="003B1793" w:rsidRDefault="003B1793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7C0" w:rsidRDefault="003B1793" w:rsidP="00734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B1793">
        <w:rPr>
          <w:sz w:val="28"/>
          <w:szCs w:val="28"/>
        </w:rPr>
        <w:t>1.</w:t>
      </w:r>
      <w:r w:rsidR="007347C0" w:rsidRPr="003B1793">
        <w:rPr>
          <w:sz w:val="28"/>
          <w:szCs w:val="28"/>
        </w:rPr>
        <w:t>Утвердить   Перечень   автомобильн</w:t>
      </w:r>
      <w:r w:rsidR="007347C0">
        <w:rPr>
          <w:sz w:val="28"/>
          <w:szCs w:val="28"/>
        </w:rPr>
        <w:t>ых   дорог   общего пользования</w:t>
      </w:r>
      <w:r w:rsidR="007347C0" w:rsidRPr="003B1793">
        <w:rPr>
          <w:sz w:val="28"/>
          <w:szCs w:val="28"/>
        </w:rPr>
        <w:t xml:space="preserve"> местного зн</w:t>
      </w:r>
      <w:r w:rsidR="007347C0">
        <w:rPr>
          <w:sz w:val="28"/>
          <w:szCs w:val="28"/>
        </w:rPr>
        <w:t>ачения</w:t>
      </w:r>
      <w:r w:rsidR="007347C0">
        <w:rPr>
          <w:sz w:val="28"/>
          <w:szCs w:val="28"/>
        </w:rPr>
        <w:tab/>
        <w:t xml:space="preserve">Вороговского сельсовета, </w:t>
      </w:r>
      <w:r w:rsidR="007347C0" w:rsidRPr="003B1793">
        <w:rPr>
          <w:sz w:val="28"/>
          <w:szCs w:val="28"/>
        </w:rPr>
        <w:t>объектов улично-дорож</w:t>
      </w:r>
      <w:r w:rsidR="007347C0">
        <w:rPr>
          <w:sz w:val="28"/>
          <w:szCs w:val="28"/>
        </w:rPr>
        <w:t xml:space="preserve">ной </w:t>
      </w:r>
      <w:r w:rsidR="007347C0" w:rsidRPr="003B1793">
        <w:rPr>
          <w:sz w:val="28"/>
          <w:szCs w:val="28"/>
        </w:rPr>
        <w:t>сети, расположенных на территории Во</w:t>
      </w:r>
      <w:r w:rsidR="007347C0">
        <w:rPr>
          <w:sz w:val="28"/>
          <w:szCs w:val="28"/>
        </w:rPr>
        <w:t>роговского сельсовета согласно приложению</w:t>
      </w:r>
      <w:r w:rsidR="007347C0" w:rsidRPr="003B1793">
        <w:rPr>
          <w:sz w:val="28"/>
          <w:szCs w:val="28"/>
        </w:rPr>
        <w:t>к настоящему Постановлению.</w:t>
      </w:r>
    </w:p>
    <w:p w:rsidR="007347C0" w:rsidRDefault="003E73A1" w:rsidP="00734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Отменить постановление № 44-п от 28.11.2022</w:t>
      </w:r>
      <w:r w:rsidR="007347C0">
        <w:rPr>
          <w:sz w:val="28"/>
          <w:szCs w:val="28"/>
        </w:rPr>
        <w:t>г. «</w:t>
      </w:r>
      <w:r>
        <w:rPr>
          <w:bCs/>
          <w:sz w:val="28"/>
          <w:szCs w:val="28"/>
        </w:rPr>
        <w:t>Об утверждении перечня автомобильных дорог общего пользования местного значения Вороговского сельсовета, объектов улично-дорожной сети, расположенных на территории Вороговского сельсовета</w:t>
      </w:r>
      <w:r w:rsidR="007347C0">
        <w:rPr>
          <w:bCs/>
          <w:sz w:val="28"/>
          <w:szCs w:val="28"/>
        </w:rPr>
        <w:t>»</w:t>
      </w:r>
      <w:r w:rsidR="007347C0" w:rsidRPr="003B1793">
        <w:rPr>
          <w:sz w:val="28"/>
          <w:szCs w:val="28"/>
        </w:rPr>
        <w:tab/>
      </w:r>
    </w:p>
    <w:p w:rsidR="00CC0D85" w:rsidRDefault="007347C0" w:rsidP="003B17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0D85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CC0D85" w:rsidRDefault="007347C0" w:rsidP="003B17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0D85">
        <w:rPr>
          <w:sz w:val="28"/>
          <w:szCs w:val="28"/>
        </w:rPr>
        <w:t>.</w:t>
      </w:r>
      <w:r w:rsidR="003B1793">
        <w:rPr>
          <w:sz w:val="28"/>
          <w:szCs w:val="28"/>
        </w:rPr>
        <w:t>Постановление</w:t>
      </w:r>
      <w:r w:rsidR="003B1793" w:rsidRPr="00121BB0">
        <w:rPr>
          <w:sz w:val="28"/>
          <w:szCs w:val="28"/>
        </w:rPr>
        <w:t xml:space="preserve"> вступает в силу </w:t>
      </w:r>
      <w:r w:rsidR="003B1793" w:rsidRPr="00121BB0">
        <w:rPr>
          <w:bCs/>
          <w:sz w:val="28"/>
          <w:szCs w:val="28"/>
        </w:rPr>
        <w:t xml:space="preserve">после его официального опубликования </w:t>
      </w:r>
      <w:r w:rsidR="003B1793" w:rsidRPr="00121BB0">
        <w:rPr>
          <w:sz w:val="28"/>
          <w:szCs w:val="28"/>
        </w:rPr>
        <w:t>в порядке, определенном уставом муниципального образования</w:t>
      </w:r>
      <w:r w:rsidR="003B1793">
        <w:rPr>
          <w:sz w:val="28"/>
          <w:szCs w:val="28"/>
        </w:rPr>
        <w:t>.</w:t>
      </w:r>
    </w:p>
    <w:p w:rsidR="00CC0D85" w:rsidRDefault="00CC0D85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793" w:rsidRDefault="003B1793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793" w:rsidRDefault="003B1793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793" w:rsidRDefault="003B1793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793" w:rsidRDefault="003B1793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793" w:rsidRDefault="003B1793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D85" w:rsidRDefault="00CC0D85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D85" w:rsidRDefault="00CC0D85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C0D85" w:rsidRPr="000A3AD4" w:rsidRDefault="00CC0D85" w:rsidP="00CC0D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Вороговского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1793">
        <w:rPr>
          <w:sz w:val="28"/>
          <w:szCs w:val="28"/>
        </w:rPr>
        <w:t xml:space="preserve">            В.В. Гаврюшенко</w:t>
      </w:r>
    </w:p>
    <w:p w:rsidR="00CC0D85" w:rsidRPr="00907AAD" w:rsidRDefault="00CC0D85" w:rsidP="00CC0D85">
      <w:pPr>
        <w:tabs>
          <w:tab w:val="left" w:pos="2040"/>
        </w:tabs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CC0D85" w:rsidRDefault="00CC0D85" w:rsidP="00CC0D85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color w:val="000000"/>
          <w:sz w:val="28"/>
          <w:szCs w:val="28"/>
        </w:rPr>
      </w:pPr>
    </w:p>
    <w:p w:rsidR="00CC0D85" w:rsidRDefault="00CC0D85" w:rsidP="00CC0D85">
      <w:pPr>
        <w:autoSpaceDE w:val="0"/>
        <w:autoSpaceDN w:val="0"/>
        <w:adjustRightInd w:val="0"/>
        <w:spacing w:line="240" w:lineRule="atLeast"/>
        <w:ind w:left="5040" w:right="-1" w:hanging="11"/>
        <w:contextualSpacing/>
        <w:rPr>
          <w:color w:val="000000"/>
          <w:sz w:val="28"/>
          <w:szCs w:val="28"/>
        </w:rPr>
      </w:pPr>
    </w:p>
    <w:p w:rsidR="00B75CB8" w:rsidRDefault="00B75CB8" w:rsidP="003B1793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/>
        </w:rPr>
        <w:sectPr w:rsidR="00B75CB8" w:rsidSect="00874784">
          <w:footerReference w:type="default" r:id="rId8"/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B75CB8" w:rsidRDefault="00B75CB8" w:rsidP="003B1793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/>
        </w:rPr>
      </w:pPr>
      <w:r>
        <w:rPr>
          <w:color w:val="000000"/>
        </w:rPr>
        <w:lastRenderedPageBreak/>
        <w:t>Приложение № 1 к постановлению</w:t>
      </w:r>
    </w:p>
    <w:p w:rsidR="003B1793" w:rsidRPr="003B1793" w:rsidRDefault="003B1793" w:rsidP="003B1793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/>
        </w:rPr>
      </w:pPr>
      <w:r>
        <w:rPr>
          <w:color w:val="000000"/>
        </w:rPr>
        <w:t>Вороговского сельсовета</w:t>
      </w:r>
    </w:p>
    <w:p w:rsidR="003B1793" w:rsidRPr="003B1793" w:rsidRDefault="003E10E0" w:rsidP="003B1793">
      <w:pPr>
        <w:autoSpaceDE w:val="0"/>
        <w:autoSpaceDN w:val="0"/>
        <w:adjustRightInd w:val="0"/>
        <w:spacing w:line="240" w:lineRule="atLeast"/>
        <w:contextualSpacing/>
        <w:jc w:val="right"/>
        <w:rPr>
          <w:color w:val="000000"/>
        </w:rPr>
      </w:pPr>
      <w:r>
        <w:rPr>
          <w:color w:val="000000"/>
        </w:rPr>
        <w:t xml:space="preserve">от </w:t>
      </w:r>
      <w:r>
        <w:rPr>
          <w:color w:val="000000"/>
          <w:lang w:val="en-US"/>
        </w:rPr>
        <w:t>15</w:t>
      </w:r>
      <w:r w:rsidR="003E73A1">
        <w:rPr>
          <w:color w:val="000000"/>
        </w:rPr>
        <w:t>.12.2025</w:t>
      </w:r>
      <w:r w:rsidR="003B1793">
        <w:rPr>
          <w:color w:val="000000"/>
        </w:rPr>
        <w:t xml:space="preserve"> № </w:t>
      </w:r>
      <w:r w:rsidR="003E73A1">
        <w:rPr>
          <w:color w:val="000000"/>
        </w:rPr>
        <w:t>20</w:t>
      </w:r>
      <w:r w:rsidR="003B1793" w:rsidRPr="003B1793">
        <w:rPr>
          <w:color w:val="000000"/>
        </w:rPr>
        <w:t>-п</w:t>
      </w:r>
    </w:p>
    <w:p w:rsidR="00CC0D85" w:rsidRDefault="00CC0D85" w:rsidP="00CC0D85">
      <w:pPr>
        <w:ind w:firstLine="709"/>
        <w:jc w:val="center"/>
        <w:rPr>
          <w:sz w:val="28"/>
          <w:szCs w:val="28"/>
        </w:rPr>
      </w:pPr>
    </w:p>
    <w:p w:rsidR="003B1793" w:rsidRDefault="003B1793" w:rsidP="00784F02">
      <w:pPr>
        <w:jc w:val="center"/>
        <w:rPr>
          <w:sz w:val="28"/>
          <w:szCs w:val="28"/>
        </w:rPr>
      </w:pPr>
      <w:r w:rsidRPr="003B1793">
        <w:rPr>
          <w:sz w:val="28"/>
          <w:szCs w:val="28"/>
        </w:rPr>
        <w:t>Перечень автомобильных дорог общег</w:t>
      </w:r>
      <w:r w:rsidR="00784F02">
        <w:rPr>
          <w:sz w:val="28"/>
          <w:szCs w:val="28"/>
        </w:rPr>
        <w:t>о пользования местного значения Вороговского сельсовета</w:t>
      </w:r>
      <w:r w:rsidRPr="003B1793">
        <w:rPr>
          <w:sz w:val="28"/>
          <w:szCs w:val="28"/>
        </w:rPr>
        <w:t>,</w:t>
      </w:r>
      <w:r w:rsidR="00784F02">
        <w:rPr>
          <w:sz w:val="28"/>
          <w:szCs w:val="28"/>
        </w:rPr>
        <w:t xml:space="preserve"> объектов улично-дорожной сети, расположенных на территории </w:t>
      </w:r>
      <w:r w:rsidRPr="003B1793">
        <w:rPr>
          <w:sz w:val="28"/>
          <w:szCs w:val="28"/>
        </w:rPr>
        <w:t>Вороговского сельсовета</w:t>
      </w:r>
    </w:p>
    <w:tbl>
      <w:tblPr>
        <w:tblStyle w:val="ad"/>
        <w:tblpPr w:leftFromText="180" w:rightFromText="180" w:vertAnchor="text" w:horzAnchor="page" w:tblpX="1069" w:tblpY="187"/>
        <w:tblW w:w="9787" w:type="dxa"/>
        <w:tblLook w:val="04A0"/>
      </w:tblPr>
      <w:tblGrid>
        <w:gridCol w:w="776"/>
        <w:gridCol w:w="3839"/>
        <w:gridCol w:w="2082"/>
        <w:gridCol w:w="3090"/>
      </w:tblGrid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39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улицы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</w:t>
            </w:r>
          </w:p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(метров)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покрытия дорожного полотна</w:t>
            </w:r>
          </w:p>
        </w:tc>
      </w:tr>
      <w:tr w:rsidR="00F3194E" w:rsidTr="00F3194E">
        <w:tc>
          <w:tcPr>
            <w:tcW w:w="776" w:type="dxa"/>
          </w:tcPr>
          <w:p w:rsidR="00F3194E" w:rsidRPr="00B1079C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 w:rsidRPr="00B1079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11" w:type="dxa"/>
            <w:gridSpan w:val="3"/>
          </w:tcPr>
          <w:p w:rsidR="00F3194E" w:rsidRPr="00B1079C" w:rsidRDefault="00F3194E" w:rsidP="0043523B">
            <w:pPr>
              <w:jc w:val="center"/>
              <w:rPr>
                <w:b/>
                <w:sz w:val="28"/>
                <w:szCs w:val="28"/>
              </w:rPr>
            </w:pPr>
            <w:r w:rsidRPr="00B1079C">
              <w:rPr>
                <w:b/>
                <w:sz w:val="28"/>
                <w:szCs w:val="28"/>
              </w:rPr>
              <w:t>Улично-дор</w:t>
            </w:r>
            <w:r>
              <w:rPr>
                <w:b/>
                <w:sz w:val="28"/>
                <w:szCs w:val="28"/>
              </w:rPr>
              <w:t>ожная сеть населенного пункта</w:t>
            </w:r>
            <w:r w:rsidRPr="00B1079C">
              <w:rPr>
                <w:b/>
                <w:sz w:val="28"/>
                <w:szCs w:val="28"/>
              </w:rPr>
              <w:t xml:space="preserve"> Ворогово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3523B">
              <w:rPr>
                <w:b/>
                <w:sz w:val="28"/>
                <w:szCs w:val="28"/>
              </w:rPr>
              <w:t xml:space="preserve">18113 </w:t>
            </w:r>
            <w:r>
              <w:rPr>
                <w:b/>
                <w:sz w:val="28"/>
                <w:szCs w:val="28"/>
              </w:rPr>
              <w:t>метров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Андреевой 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2206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Луговая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1573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933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Полевая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1538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Троицкая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1556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</w:t>
            </w:r>
          </w:p>
        </w:tc>
        <w:tc>
          <w:tcPr>
            <w:tcW w:w="2082" w:type="dxa"/>
          </w:tcPr>
          <w:p w:rsidR="00F3194E" w:rsidRPr="004C0377" w:rsidRDefault="003E73A1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5714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переулок Колхозный</w:t>
            </w:r>
          </w:p>
        </w:tc>
        <w:tc>
          <w:tcPr>
            <w:tcW w:w="2082" w:type="dxa"/>
          </w:tcPr>
          <w:p w:rsidR="00F3194E" w:rsidRPr="004C0377" w:rsidRDefault="00F3194E" w:rsidP="00F3194E">
            <w:pPr>
              <w:jc w:val="right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31</w:t>
            </w:r>
            <w:r w:rsidR="0043523B">
              <w:rPr>
                <w:sz w:val="28"/>
                <w:szCs w:val="28"/>
              </w:rPr>
              <w:t>7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переулок Почтовый</w:t>
            </w:r>
          </w:p>
        </w:tc>
        <w:tc>
          <w:tcPr>
            <w:tcW w:w="2082" w:type="dxa"/>
          </w:tcPr>
          <w:p w:rsidR="00F3194E" w:rsidRPr="004C0377" w:rsidRDefault="00F3194E" w:rsidP="0043523B">
            <w:pPr>
              <w:jc w:val="right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1</w:t>
            </w:r>
            <w:r w:rsidR="0043523B">
              <w:rPr>
                <w:sz w:val="28"/>
                <w:szCs w:val="28"/>
              </w:rPr>
              <w:t>26</w:t>
            </w:r>
          </w:p>
        </w:tc>
        <w:tc>
          <w:tcPr>
            <w:tcW w:w="3090" w:type="dxa"/>
          </w:tcPr>
          <w:p w:rsidR="00F3194E" w:rsidRPr="004C0377" w:rsidRDefault="00F3194E" w:rsidP="00F3194E">
            <w:pPr>
              <w:jc w:val="center"/>
              <w:rPr>
                <w:sz w:val="28"/>
                <w:szCs w:val="28"/>
              </w:rPr>
            </w:pPr>
            <w:r w:rsidRPr="004C0377">
              <w:rPr>
                <w:sz w:val="28"/>
                <w:szCs w:val="28"/>
              </w:rPr>
              <w:t>гравийно-щебенистый</w:t>
            </w:r>
          </w:p>
        </w:tc>
      </w:tr>
      <w:tr w:rsidR="00F3194E" w:rsidTr="00F3194E">
        <w:tc>
          <w:tcPr>
            <w:tcW w:w="776" w:type="dxa"/>
          </w:tcPr>
          <w:p w:rsidR="00F3194E" w:rsidRPr="004C0377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 w:rsidRPr="004C037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011" w:type="dxa"/>
            <w:gridSpan w:val="3"/>
          </w:tcPr>
          <w:p w:rsidR="00F3194E" w:rsidRPr="004C0377" w:rsidRDefault="00F3194E" w:rsidP="0043523B">
            <w:pPr>
              <w:jc w:val="center"/>
              <w:rPr>
                <w:b/>
                <w:sz w:val="28"/>
                <w:szCs w:val="28"/>
              </w:rPr>
            </w:pPr>
            <w:r w:rsidRPr="004C0377">
              <w:rPr>
                <w:b/>
                <w:sz w:val="28"/>
                <w:szCs w:val="28"/>
              </w:rPr>
              <w:t>Улично-дор</w:t>
            </w:r>
            <w:r>
              <w:rPr>
                <w:b/>
                <w:sz w:val="28"/>
                <w:szCs w:val="28"/>
              </w:rPr>
              <w:t>ожная сеть населенного пункта</w:t>
            </w:r>
            <w:r w:rsidRPr="004C0377">
              <w:rPr>
                <w:b/>
                <w:sz w:val="28"/>
                <w:szCs w:val="28"/>
              </w:rPr>
              <w:t xml:space="preserve"> Индыгино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3523B">
              <w:rPr>
                <w:b/>
                <w:sz w:val="28"/>
                <w:szCs w:val="28"/>
              </w:rPr>
              <w:t xml:space="preserve">3273 </w:t>
            </w:r>
            <w:r>
              <w:rPr>
                <w:b/>
                <w:sz w:val="28"/>
                <w:szCs w:val="28"/>
              </w:rPr>
              <w:t>метр</w:t>
            </w:r>
            <w:r w:rsidR="0043523B">
              <w:rPr>
                <w:b/>
                <w:sz w:val="28"/>
                <w:szCs w:val="28"/>
              </w:rPr>
              <w:t>а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Лесная</w:t>
            </w:r>
          </w:p>
        </w:tc>
        <w:tc>
          <w:tcPr>
            <w:tcW w:w="2082" w:type="dxa"/>
          </w:tcPr>
          <w:p w:rsidR="00F3194E" w:rsidRDefault="0043523B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грунтовый 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</w:t>
            </w:r>
          </w:p>
        </w:tc>
        <w:tc>
          <w:tcPr>
            <w:tcW w:w="2082" w:type="dxa"/>
          </w:tcPr>
          <w:p w:rsidR="00F3194E" w:rsidRDefault="0043523B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</w:t>
            </w:r>
          </w:p>
        </w:tc>
        <w:tc>
          <w:tcPr>
            <w:tcW w:w="2082" w:type="dxa"/>
          </w:tcPr>
          <w:p w:rsidR="00F3194E" w:rsidRDefault="0043523B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2369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Pr="00224D17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 w:rsidRPr="00224D1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011" w:type="dxa"/>
            <w:gridSpan w:val="3"/>
          </w:tcPr>
          <w:p w:rsidR="00F3194E" w:rsidRPr="00224D17" w:rsidRDefault="00F3194E" w:rsidP="0043523B">
            <w:pPr>
              <w:jc w:val="center"/>
              <w:rPr>
                <w:b/>
                <w:sz w:val="28"/>
                <w:szCs w:val="28"/>
              </w:rPr>
            </w:pPr>
            <w:r w:rsidRPr="00224D17">
              <w:rPr>
                <w:b/>
                <w:sz w:val="28"/>
                <w:szCs w:val="28"/>
              </w:rPr>
              <w:t>Улично-дорожная сеть населенного пункта Сандакчес</w:t>
            </w:r>
            <w:r>
              <w:rPr>
                <w:b/>
                <w:sz w:val="28"/>
                <w:szCs w:val="28"/>
              </w:rPr>
              <w:t xml:space="preserve"> 77</w:t>
            </w:r>
            <w:r w:rsidRPr="00224D17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2,1</w:t>
            </w:r>
            <w:r w:rsidR="00BC4BBA">
              <w:rPr>
                <w:b/>
                <w:sz w:val="28"/>
                <w:szCs w:val="28"/>
              </w:rPr>
              <w:t xml:space="preserve"> метр</w:t>
            </w:r>
            <w:bookmarkStart w:id="0" w:name="_GoBack"/>
            <w:bookmarkEnd w:id="0"/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883,4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Берёзовая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1995,0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876,2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663,4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Солнечная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968,8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Переулки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2345,3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Pr="004F6E51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 w:rsidRPr="004F6E51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9011" w:type="dxa"/>
            <w:gridSpan w:val="3"/>
          </w:tcPr>
          <w:p w:rsidR="00F3194E" w:rsidRPr="004F6E51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 w:rsidRPr="004F6E51">
              <w:rPr>
                <w:b/>
                <w:sz w:val="28"/>
                <w:szCs w:val="28"/>
              </w:rPr>
              <w:t>Улично-дорожная сеть населенного пункта Колокольный Яр 1000 метров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Колокольный Яр-1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Колокольный Яр-2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Pr="00E91FB4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 w:rsidRPr="00E91FB4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9011" w:type="dxa"/>
            <w:gridSpan w:val="3"/>
          </w:tcPr>
          <w:p w:rsidR="00F3194E" w:rsidRPr="00E91FB4" w:rsidRDefault="00F3194E" w:rsidP="00BC4BBA">
            <w:pPr>
              <w:jc w:val="center"/>
              <w:rPr>
                <w:b/>
                <w:sz w:val="28"/>
                <w:szCs w:val="28"/>
              </w:rPr>
            </w:pPr>
            <w:r w:rsidRPr="00E91FB4">
              <w:rPr>
                <w:b/>
                <w:sz w:val="28"/>
                <w:szCs w:val="28"/>
              </w:rPr>
              <w:t xml:space="preserve">Зимняя автодорога </w:t>
            </w:r>
            <w:r w:rsidR="0043523B">
              <w:rPr>
                <w:b/>
                <w:sz w:val="28"/>
                <w:szCs w:val="28"/>
              </w:rPr>
              <w:t>46</w:t>
            </w:r>
            <w:r w:rsidR="00BC4BBA">
              <w:rPr>
                <w:b/>
                <w:sz w:val="28"/>
                <w:szCs w:val="28"/>
              </w:rPr>
              <w:t>962</w:t>
            </w:r>
            <w:r>
              <w:rPr>
                <w:b/>
                <w:sz w:val="28"/>
                <w:szCs w:val="28"/>
              </w:rPr>
              <w:t xml:space="preserve"> метр</w:t>
            </w:r>
            <w:r w:rsidR="00BC4BBA">
              <w:rPr>
                <w:b/>
                <w:sz w:val="28"/>
                <w:szCs w:val="28"/>
              </w:rPr>
              <w:t>а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Ворогово – п. Сандакчес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46 962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снежно-ледяной</w:t>
            </w:r>
          </w:p>
        </w:tc>
      </w:tr>
      <w:tr w:rsidR="00300854" w:rsidTr="00602D6A">
        <w:tc>
          <w:tcPr>
            <w:tcW w:w="776" w:type="dxa"/>
          </w:tcPr>
          <w:p w:rsidR="00300854" w:rsidRPr="00300854" w:rsidRDefault="00300854" w:rsidP="00F319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9011" w:type="dxa"/>
            <w:gridSpan w:val="3"/>
          </w:tcPr>
          <w:p w:rsidR="00300854" w:rsidRPr="00300854" w:rsidRDefault="0043523B" w:rsidP="00F319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Межпоселковая дорога 49</w:t>
            </w:r>
            <w:r w:rsidR="00300854" w:rsidRPr="00300854">
              <w:rPr>
                <w:b/>
                <w:sz w:val="28"/>
                <w:szCs w:val="28"/>
              </w:rPr>
              <w:t>909 метров</w:t>
            </w:r>
          </w:p>
        </w:tc>
      </w:tr>
      <w:tr w:rsidR="00F3194E" w:rsidTr="00F3194E">
        <w:tc>
          <w:tcPr>
            <w:tcW w:w="776" w:type="dxa"/>
          </w:tcPr>
          <w:p w:rsidR="00F3194E" w:rsidRDefault="00300854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  <w:r w:rsidR="00F3194E">
              <w:rPr>
                <w:sz w:val="28"/>
                <w:szCs w:val="28"/>
              </w:rPr>
              <w:t>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Ворогово – п. Индыгино 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25 310</w:t>
            </w:r>
          </w:p>
        </w:tc>
        <w:tc>
          <w:tcPr>
            <w:tcW w:w="3090" w:type="dxa"/>
          </w:tcPr>
          <w:p w:rsidR="00F3194E" w:rsidRDefault="00300854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300854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  <w:r w:rsidR="00F3194E">
              <w:rPr>
                <w:sz w:val="28"/>
                <w:szCs w:val="28"/>
              </w:rPr>
              <w:t>.</w:t>
            </w:r>
          </w:p>
        </w:tc>
        <w:tc>
          <w:tcPr>
            <w:tcW w:w="3839" w:type="dxa"/>
          </w:tcPr>
          <w:p w:rsidR="00F3194E" w:rsidRDefault="00F3194E" w:rsidP="00F31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Ворогово – Колокольный Яр</w:t>
            </w:r>
          </w:p>
        </w:tc>
        <w:tc>
          <w:tcPr>
            <w:tcW w:w="2082" w:type="dxa"/>
          </w:tcPr>
          <w:p w:rsidR="00F3194E" w:rsidRDefault="00F3194E" w:rsidP="00F31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24 599</w:t>
            </w:r>
          </w:p>
        </w:tc>
        <w:tc>
          <w:tcPr>
            <w:tcW w:w="3090" w:type="dxa"/>
          </w:tcPr>
          <w:p w:rsidR="00F3194E" w:rsidRDefault="00300854" w:rsidP="00F31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грунтовый</w:t>
            </w:r>
          </w:p>
        </w:tc>
      </w:tr>
      <w:tr w:rsidR="00F3194E" w:rsidTr="00F3194E">
        <w:tc>
          <w:tcPr>
            <w:tcW w:w="776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9" w:type="dxa"/>
          </w:tcPr>
          <w:p w:rsidR="00F3194E" w:rsidRPr="00760AE4" w:rsidRDefault="00F3194E" w:rsidP="00F319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082" w:type="dxa"/>
          </w:tcPr>
          <w:p w:rsidR="00F3194E" w:rsidRPr="00A135C1" w:rsidRDefault="0043523B" w:rsidP="00F3194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126 989</w:t>
            </w:r>
            <w:r w:rsidR="00F3194E" w:rsidRPr="00A135C1">
              <w:rPr>
                <w:b/>
                <w:sz w:val="28"/>
                <w:szCs w:val="28"/>
              </w:rPr>
              <w:t>,1</w:t>
            </w:r>
          </w:p>
        </w:tc>
        <w:tc>
          <w:tcPr>
            <w:tcW w:w="3090" w:type="dxa"/>
          </w:tcPr>
          <w:p w:rsidR="00F3194E" w:rsidRDefault="00F3194E" w:rsidP="00F319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28B4" w:rsidRDefault="00F15F17"/>
    <w:sectPr w:rsidR="003628B4" w:rsidSect="00F3194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F17" w:rsidRDefault="00F15F17" w:rsidP="00FE1E14">
      <w:r>
        <w:separator/>
      </w:r>
    </w:p>
  </w:endnote>
  <w:endnote w:type="continuationSeparator" w:id="1">
    <w:p w:rsidR="00F15F17" w:rsidRDefault="00F15F17" w:rsidP="00FE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674328"/>
      <w:docPartObj>
        <w:docPartGallery w:val="Page Numbers (Bottom of Page)"/>
        <w:docPartUnique/>
      </w:docPartObj>
    </w:sdtPr>
    <w:sdtContent>
      <w:p w:rsidR="00727A8F" w:rsidRDefault="00B51BF9">
        <w:pPr>
          <w:pStyle w:val="a6"/>
          <w:jc w:val="center"/>
        </w:pPr>
        <w:r>
          <w:fldChar w:fldCharType="begin"/>
        </w:r>
        <w:r w:rsidR="00CC0D85">
          <w:instrText xml:space="preserve"> PAGE   \* MERGEFORMAT </w:instrText>
        </w:r>
        <w:r>
          <w:fldChar w:fldCharType="separate"/>
        </w:r>
        <w:r w:rsidR="003E10E0">
          <w:rPr>
            <w:noProof/>
          </w:rPr>
          <w:t>2</w:t>
        </w:r>
        <w:r>
          <w:fldChar w:fldCharType="end"/>
        </w:r>
      </w:p>
    </w:sdtContent>
  </w:sdt>
  <w:p w:rsidR="00727A8F" w:rsidRDefault="00F15F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F17" w:rsidRDefault="00F15F17" w:rsidP="00FE1E14">
      <w:r>
        <w:separator/>
      </w:r>
    </w:p>
  </w:footnote>
  <w:footnote w:type="continuationSeparator" w:id="1">
    <w:p w:rsidR="00F15F17" w:rsidRDefault="00F15F17" w:rsidP="00FE1E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7422"/>
    <w:multiLevelType w:val="hybridMultilevel"/>
    <w:tmpl w:val="D7B85692"/>
    <w:lvl w:ilvl="0" w:tplc="F09AFC8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D85"/>
    <w:rsid w:val="000474B8"/>
    <w:rsid w:val="000A70E4"/>
    <w:rsid w:val="001076BF"/>
    <w:rsid w:val="00134099"/>
    <w:rsid w:val="00146F81"/>
    <w:rsid w:val="00155803"/>
    <w:rsid w:val="001A65C5"/>
    <w:rsid w:val="001C29A8"/>
    <w:rsid w:val="00224D17"/>
    <w:rsid w:val="00300854"/>
    <w:rsid w:val="003B1793"/>
    <w:rsid w:val="003B2420"/>
    <w:rsid w:val="003E10E0"/>
    <w:rsid w:val="003E73A1"/>
    <w:rsid w:val="0043523B"/>
    <w:rsid w:val="004758C6"/>
    <w:rsid w:val="004C0377"/>
    <w:rsid w:val="004F6E51"/>
    <w:rsid w:val="005524AE"/>
    <w:rsid w:val="005A1CDC"/>
    <w:rsid w:val="00623956"/>
    <w:rsid w:val="00644E2F"/>
    <w:rsid w:val="007347C0"/>
    <w:rsid w:val="00760AE4"/>
    <w:rsid w:val="00772AC0"/>
    <w:rsid w:val="00784F02"/>
    <w:rsid w:val="00796B26"/>
    <w:rsid w:val="007B1881"/>
    <w:rsid w:val="00A135C1"/>
    <w:rsid w:val="00A53ED9"/>
    <w:rsid w:val="00A60A60"/>
    <w:rsid w:val="00B1079C"/>
    <w:rsid w:val="00B51BF9"/>
    <w:rsid w:val="00B75CB8"/>
    <w:rsid w:val="00BC4BBA"/>
    <w:rsid w:val="00C44AF3"/>
    <w:rsid w:val="00CC0D85"/>
    <w:rsid w:val="00DB1444"/>
    <w:rsid w:val="00E1772A"/>
    <w:rsid w:val="00E618FF"/>
    <w:rsid w:val="00E8029B"/>
    <w:rsid w:val="00E91FB4"/>
    <w:rsid w:val="00EE4146"/>
    <w:rsid w:val="00F15F17"/>
    <w:rsid w:val="00F3194E"/>
    <w:rsid w:val="00F50DC0"/>
    <w:rsid w:val="00FE1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0D85"/>
    <w:pPr>
      <w:jc w:val="center"/>
    </w:pPr>
    <w:rPr>
      <w:b/>
      <w:snapToGrid w:val="0"/>
      <w:sz w:val="28"/>
      <w:szCs w:val="20"/>
    </w:rPr>
  </w:style>
  <w:style w:type="character" w:customStyle="1" w:styleId="a4">
    <w:name w:val="Название Знак"/>
    <w:basedOn w:val="a0"/>
    <w:link w:val="a3"/>
    <w:rsid w:val="00CC0D8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C0D85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C0D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0D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CC0D8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C0D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C0D85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C0D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0D8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B10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sadm</dc:creator>
  <cp:lastModifiedBy>User</cp:lastModifiedBy>
  <cp:revision>9</cp:revision>
  <cp:lastPrinted>2025-12-19T07:54:00Z</cp:lastPrinted>
  <dcterms:created xsi:type="dcterms:W3CDTF">2022-11-28T09:50:00Z</dcterms:created>
  <dcterms:modified xsi:type="dcterms:W3CDTF">2025-12-23T08:06:00Z</dcterms:modified>
</cp:coreProperties>
</file>